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7E90" w:rsidRPr="00614898" w:rsidRDefault="002D7E90" w:rsidP="002D7E90">
      <w:pPr>
        <w:pStyle w:val="a6"/>
        <w:jc w:val="center"/>
        <w:rPr>
          <w:rFonts w:ascii="Times New Roman" w:hAnsi="Times New Roman"/>
          <w:sz w:val="24"/>
          <w:szCs w:val="24"/>
        </w:rPr>
      </w:pPr>
      <w:r w:rsidRPr="00614898">
        <w:rPr>
          <w:rFonts w:ascii="Times New Roman" w:hAnsi="Times New Roman"/>
          <w:sz w:val="24"/>
          <w:szCs w:val="24"/>
        </w:rPr>
        <w:t>МУНИЦИПАЛЬНОЕ БЮДЖЕТНОЕ ОБЩЕОБРАЗОВАТЕЛЬНОЕ УЧРЕЖДЕНИЕ СРЕДНЯЯ ШКОЛА ОЧНОЙ, ОЧНО-ЗАОЧНОЙ, ЗАОЧНОЙ ФОРМ ОБУЧЕНИЯ  №1</w:t>
      </w:r>
    </w:p>
    <w:p w:rsidR="002D7E90" w:rsidRPr="00614898" w:rsidRDefault="002D7E90" w:rsidP="002D7E90">
      <w:pPr>
        <w:pStyle w:val="a6"/>
        <w:jc w:val="center"/>
        <w:rPr>
          <w:rFonts w:ascii="Times New Roman" w:hAnsi="Times New Roman"/>
          <w:sz w:val="24"/>
          <w:szCs w:val="24"/>
        </w:rPr>
      </w:pPr>
      <w:r w:rsidRPr="00614898">
        <w:rPr>
          <w:rFonts w:ascii="Times New Roman" w:hAnsi="Times New Roman"/>
          <w:sz w:val="24"/>
          <w:szCs w:val="24"/>
        </w:rPr>
        <w:t>г. ЛИПЕЦКА</w:t>
      </w:r>
    </w:p>
    <w:p w:rsidR="002D7E90" w:rsidRDefault="002D7E90" w:rsidP="002D7E90">
      <w:pPr>
        <w:pStyle w:val="2"/>
        <w:rPr>
          <w:rFonts w:ascii="Times New Roman" w:hAnsi="Times New Roman" w:cs="Times New Roman"/>
          <w:sz w:val="36"/>
          <w:lang w:val="ru-RU"/>
        </w:rPr>
      </w:pPr>
    </w:p>
    <w:p w:rsidR="002D7E90" w:rsidRDefault="002D7E90" w:rsidP="002D7E90"/>
    <w:p w:rsidR="002D7E90" w:rsidRDefault="002D7E90" w:rsidP="002D7E90"/>
    <w:p w:rsidR="002D7E90" w:rsidRDefault="002D7E90" w:rsidP="002D7E90">
      <w:pPr>
        <w:rPr>
          <w:sz w:val="48"/>
          <w:szCs w:val="48"/>
        </w:rPr>
      </w:pPr>
    </w:p>
    <w:p w:rsidR="007C0055" w:rsidRDefault="007C0055" w:rsidP="002D7E90">
      <w:pPr>
        <w:jc w:val="center"/>
        <w:rPr>
          <w:rFonts w:ascii="Times New Roman" w:hAnsi="Times New Roman" w:cs="Times New Roman"/>
          <w:b/>
          <w:sz w:val="44"/>
          <w:szCs w:val="44"/>
        </w:rPr>
      </w:pPr>
      <w:r>
        <w:rPr>
          <w:rFonts w:ascii="Times New Roman" w:hAnsi="Times New Roman" w:cs="Times New Roman"/>
          <w:b/>
          <w:sz w:val="44"/>
          <w:szCs w:val="44"/>
        </w:rPr>
        <w:t xml:space="preserve">   </w:t>
      </w:r>
    </w:p>
    <w:p w:rsidR="002D7E90" w:rsidRPr="00614898" w:rsidRDefault="007C0055" w:rsidP="002D7E90">
      <w:pPr>
        <w:jc w:val="center"/>
        <w:rPr>
          <w:rFonts w:ascii="Times New Roman" w:hAnsi="Times New Roman" w:cs="Times New Roman"/>
          <w:b/>
          <w:sz w:val="44"/>
          <w:szCs w:val="44"/>
        </w:rPr>
      </w:pPr>
      <w:r>
        <w:rPr>
          <w:rFonts w:ascii="Times New Roman" w:hAnsi="Times New Roman" w:cs="Times New Roman"/>
          <w:b/>
          <w:sz w:val="44"/>
          <w:szCs w:val="44"/>
        </w:rPr>
        <w:t xml:space="preserve"> </w:t>
      </w:r>
      <w:r w:rsidR="002D7E90" w:rsidRPr="00614898">
        <w:rPr>
          <w:rFonts w:ascii="Times New Roman" w:hAnsi="Times New Roman" w:cs="Times New Roman"/>
          <w:b/>
          <w:sz w:val="44"/>
          <w:szCs w:val="44"/>
        </w:rPr>
        <w:t>Рабочая программа по</w:t>
      </w:r>
      <w:r w:rsidR="00614898">
        <w:rPr>
          <w:rFonts w:ascii="Times New Roman" w:hAnsi="Times New Roman" w:cs="Times New Roman"/>
          <w:b/>
          <w:sz w:val="44"/>
          <w:szCs w:val="44"/>
        </w:rPr>
        <w:t xml:space="preserve"> </w:t>
      </w:r>
      <w:r w:rsidR="002D7E90" w:rsidRPr="00614898">
        <w:rPr>
          <w:rFonts w:ascii="Times New Roman" w:hAnsi="Times New Roman" w:cs="Times New Roman"/>
          <w:b/>
          <w:sz w:val="44"/>
          <w:szCs w:val="44"/>
        </w:rPr>
        <w:t xml:space="preserve"> </w:t>
      </w:r>
      <w:r w:rsidR="003142A8" w:rsidRPr="00614898">
        <w:rPr>
          <w:rFonts w:ascii="Times New Roman" w:hAnsi="Times New Roman" w:cs="Times New Roman"/>
          <w:b/>
          <w:sz w:val="44"/>
          <w:szCs w:val="44"/>
        </w:rPr>
        <w:t xml:space="preserve">английскому </w:t>
      </w:r>
      <w:r w:rsidR="00614898">
        <w:rPr>
          <w:rFonts w:ascii="Times New Roman" w:hAnsi="Times New Roman" w:cs="Times New Roman"/>
          <w:b/>
          <w:sz w:val="44"/>
          <w:szCs w:val="44"/>
        </w:rPr>
        <w:t xml:space="preserve"> </w:t>
      </w:r>
      <w:r w:rsidR="003142A8" w:rsidRPr="00614898">
        <w:rPr>
          <w:rFonts w:ascii="Times New Roman" w:hAnsi="Times New Roman" w:cs="Times New Roman"/>
          <w:b/>
          <w:sz w:val="44"/>
          <w:szCs w:val="44"/>
        </w:rPr>
        <w:t>языку</w:t>
      </w:r>
    </w:p>
    <w:p w:rsidR="002D7E90" w:rsidRPr="00614898" w:rsidRDefault="002D7E90" w:rsidP="002D7E90">
      <w:pPr>
        <w:pStyle w:val="3"/>
        <w:rPr>
          <w:b/>
          <w:bCs/>
          <w:sz w:val="44"/>
          <w:szCs w:val="44"/>
        </w:rPr>
      </w:pPr>
      <w:r w:rsidRPr="00614898">
        <w:rPr>
          <w:b/>
          <w:bCs/>
          <w:sz w:val="44"/>
          <w:szCs w:val="44"/>
        </w:rPr>
        <w:t xml:space="preserve">для </w:t>
      </w:r>
      <w:r w:rsidR="003142A8" w:rsidRPr="00614898">
        <w:rPr>
          <w:b/>
          <w:bCs/>
          <w:sz w:val="44"/>
          <w:szCs w:val="44"/>
        </w:rPr>
        <w:t>10</w:t>
      </w:r>
      <w:r w:rsidRPr="00614898">
        <w:rPr>
          <w:b/>
          <w:bCs/>
          <w:sz w:val="44"/>
          <w:szCs w:val="44"/>
        </w:rPr>
        <w:t xml:space="preserve"> классов</w:t>
      </w:r>
    </w:p>
    <w:p w:rsidR="002D7E90" w:rsidRPr="00614898" w:rsidRDefault="002D7E90" w:rsidP="002D7E90">
      <w:pPr>
        <w:pStyle w:val="3"/>
        <w:rPr>
          <w:b/>
          <w:bCs/>
          <w:sz w:val="44"/>
          <w:szCs w:val="44"/>
        </w:rPr>
      </w:pPr>
      <w:r w:rsidRPr="00614898">
        <w:rPr>
          <w:b/>
          <w:bCs/>
          <w:sz w:val="44"/>
          <w:szCs w:val="44"/>
        </w:rPr>
        <w:t>очно-заочной формы обучения</w:t>
      </w:r>
    </w:p>
    <w:p w:rsidR="002D7E90" w:rsidRPr="00F830E7" w:rsidRDefault="002D7E90" w:rsidP="002D7E90">
      <w:pPr>
        <w:pStyle w:val="3"/>
        <w:rPr>
          <w:b/>
          <w:sz w:val="32"/>
          <w:szCs w:val="32"/>
        </w:rPr>
      </w:pPr>
    </w:p>
    <w:p w:rsidR="002D7E90" w:rsidRPr="00F830E7" w:rsidRDefault="002D7E90" w:rsidP="002D7E90">
      <w:pPr>
        <w:pStyle w:val="3"/>
        <w:rPr>
          <w:b/>
          <w:sz w:val="32"/>
          <w:szCs w:val="32"/>
        </w:rPr>
      </w:pPr>
    </w:p>
    <w:p w:rsidR="002D7E90" w:rsidRPr="00F830E7" w:rsidRDefault="002D7E90" w:rsidP="002D7E90">
      <w:pPr>
        <w:pStyle w:val="3"/>
        <w:tabs>
          <w:tab w:val="left" w:pos="1800"/>
        </w:tabs>
        <w:rPr>
          <w:sz w:val="32"/>
          <w:szCs w:val="32"/>
        </w:rPr>
      </w:pPr>
      <w:r w:rsidRPr="00F830E7">
        <w:rPr>
          <w:sz w:val="32"/>
          <w:szCs w:val="32"/>
        </w:rPr>
        <w:t>Срок действия – три учебных года</w:t>
      </w:r>
    </w:p>
    <w:p w:rsidR="002D7E90" w:rsidRPr="00D77206" w:rsidRDefault="002D7E90" w:rsidP="002D7E90">
      <w:pPr>
        <w:jc w:val="center"/>
        <w:rPr>
          <w:rFonts w:ascii="Times New Roman" w:hAnsi="Times New Roman" w:cs="Times New Roman"/>
          <w:sz w:val="32"/>
          <w:szCs w:val="32"/>
        </w:rPr>
      </w:pPr>
      <w:r w:rsidRPr="00D77206">
        <w:rPr>
          <w:rFonts w:ascii="Times New Roman" w:hAnsi="Times New Roman" w:cs="Times New Roman"/>
          <w:sz w:val="32"/>
          <w:szCs w:val="32"/>
        </w:rPr>
        <w:t>Начало действия 0</w:t>
      </w:r>
      <w:r w:rsidR="003B079C">
        <w:rPr>
          <w:rFonts w:ascii="Times New Roman" w:hAnsi="Times New Roman" w:cs="Times New Roman"/>
          <w:sz w:val="32"/>
          <w:szCs w:val="32"/>
        </w:rPr>
        <w:t>2</w:t>
      </w:r>
      <w:bookmarkStart w:id="0" w:name="_GoBack"/>
      <w:bookmarkEnd w:id="0"/>
      <w:r w:rsidRPr="00D77206">
        <w:rPr>
          <w:rFonts w:ascii="Times New Roman" w:hAnsi="Times New Roman" w:cs="Times New Roman"/>
          <w:sz w:val="32"/>
          <w:szCs w:val="32"/>
        </w:rPr>
        <w:t xml:space="preserve"> сентября 20</w:t>
      </w:r>
      <w:r>
        <w:rPr>
          <w:rFonts w:ascii="Times New Roman" w:hAnsi="Times New Roman" w:cs="Times New Roman"/>
          <w:sz w:val="32"/>
          <w:szCs w:val="32"/>
        </w:rPr>
        <w:t>2</w:t>
      </w:r>
      <w:r w:rsidR="0038178B">
        <w:rPr>
          <w:rFonts w:ascii="Times New Roman" w:hAnsi="Times New Roman" w:cs="Times New Roman"/>
          <w:sz w:val="32"/>
          <w:szCs w:val="32"/>
        </w:rPr>
        <w:t>4</w:t>
      </w:r>
      <w:r w:rsidRPr="00D77206">
        <w:rPr>
          <w:rFonts w:ascii="Times New Roman" w:hAnsi="Times New Roman" w:cs="Times New Roman"/>
          <w:sz w:val="32"/>
          <w:szCs w:val="32"/>
        </w:rPr>
        <w:t xml:space="preserve"> года</w:t>
      </w:r>
    </w:p>
    <w:p w:rsidR="002D7E90" w:rsidRPr="00D77206" w:rsidRDefault="002D7E90" w:rsidP="002D7E90">
      <w:pPr>
        <w:rPr>
          <w:sz w:val="32"/>
          <w:szCs w:val="32"/>
        </w:rPr>
      </w:pPr>
    </w:p>
    <w:p w:rsidR="007C0055" w:rsidRDefault="007C0055" w:rsidP="002D7E90">
      <w:pPr>
        <w:pStyle w:val="a6"/>
        <w:jc w:val="right"/>
        <w:rPr>
          <w:rFonts w:ascii="Times New Roman" w:hAnsi="Times New Roman"/>
          <w:sz w:val="28"/>
          <w:szCs w:val="28"/>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директор МБОУ СШООЗЗ №1</w:t>
      </w:r>
    </w:p>
    <w:p w:rsidR="002D7E90" w:rsidRPr="00D77206" w:rsidRDefault="002D7E90" w:rsidP="002D7E90">
      <w:pPr>
        <w:pStyle w:val="a6"/>
        <w:tabs>
          <w:tab w:val="left" w:pos="8025"/>
        </w:tabs>
        <w:jc w:val="right"/>
        <w:rPr>
          <w:rFonts w:ascii="Times New Roman" w:hAnsi="Times New Roman"/>
          <w:sz w:val="28"/>
          <w:szCs w:val="28"/>
        </w:rPr>
      </w:pPr>
    </w:p>
    <w:p w:rsidR="002D7E90" w:rsidRPr="00D77206" w:rsidRDefault="002D7E90" w:rsidP="002D7E90">
      <w:pPr>
        <w:pStyle w:val="a6"/>
        <w:tabs>
          <w:tab w:val="left" w:pos="8025"/>
        </w:tabs>
        <w:jc w:val="right"/>
        <w:rPr>
          <w:rFonts w:ascii="Times New Roman" w:hAnsi="Times New Roman"/>
          <w:sz w:val="28"/>
          <w:szCs w:val="28"/>
        </w:rPr>
      </w:pPr>
      <w:r w:rsidRPr="00D77206">
        <w:rPr>
          <w:rFonts w:ascii="Times New Roman" w:hAnsi="Times New Roman"/>
          <w:sz w:val="28"/>
          <w:szCs w:val="28"/>
        </w:rPr>
        <w:t>_________         Е. Н. Бирюкова</w:t>
      </w:r>
    </w:p>
    <w:p w:rsidR="002D7E90" w:rsidRPr="00D77206" w:rsidRDefault="002D7E90" w:rsidP="002D7E90">
      <w:pPr>
        <w:pStyle w:val="a6"/>
        <w:jc w:val="right"/>
        <w:rPr>
          <w:rFonts w:ascii="Times New Roman" w:hAnsi="Times New Roman"/>
          <w:sz w:val="28"/>
          <w:szCs w:val="28"/>
        </w:rPr>
      </w:pPr>
    </w:p>
    <w:p w:rsidR="002D7E90" w:rsidRPr="00D77206" w:rsidRDefault="002D7E90" w:rsidP="002D7E90">
      <w:pPr>
        <w:pStyle w:val="a6"/>
        <w:jc w:val="right"/>
        <w:rPr>
          <w:rFonts w:ascii="Times New Roman" w:hAnsi="Times New Roman"/>
          <w:sz w:val="28"/>
          <w:szCs w:val="28"/>
        </w:rPr>
      </w:pPr>
      <w:r w:rsidRPr="00D77206">
        <w:rPr>
          <w:rFonts w:ascii="Times New Roman" w:hAnsi="Times New Roman"/>
          <w:sz w:val="28"/>
          <w:szCs w:val="28"/>
        </w:rPr>
        <w:t>приказ №</w:t>
      </w:r>
      <w:r w:rsidR="003142A8">
        <w:rPr>
          <w:rFonts w:ascii="Times New Roman" w:hAnsi="Times New Roman"/>
          <w:sz w:val="28"/>
          <w:szCs w:val="28"/>
        </w:rPr>
        <w:t xml:space="preserve"> </w:t>
      </w:r>
      <w:r w:rsidR="0038178B">
        <w:rPr>
          <w:rFonts w:ascii="Times New Roman" w:hAnsi="Times New Roman"/>
          <w:sz w:val="28"/>
          <w:szCs w:val="28"/>
        </w:rPr>
        <w:t>34</w:t>
      </w:r>
      <w:r>
        <w:rPr>
          <w:rFonts w:ascii="Times New Roman" w:hAnsi="Times New Roman"/>
          <w:sz w:val="28"/>
          <w:szCs w:val="28"/>
        </w:rPr>
        <w:t xml:space="preserve"> от </w:t>
      </w:r>
      <w:r w:rsidR="0038178B">
        <w:rPr>
          <w:rFonts w:ascii="Times New Roman" w:hAnsi="Times New Roman"/>
          <w:sz w:val="28"/>
          <w:szCs w:val="28"/>
        </w:rPr>
        <w:t>29</w:t>
      </w:r>
      <w:r w:rsidRPr="00D77206">
        <w:rPr>
          <w:rFonts w:ascii="Times New Roman" w:hAnsi="Times New Roman"/>
          <w:sz w:val="28"/>
          <w:szCs w:val="28"/>
        </w:rPr>
        <w:t>.08.20</w:t>
      </w:r>
      <w:r>
        <w:rPr>
          <w:rFonts w:ascii="Times New Roman" w:hAnsi="Times New Roman"/>
          <w:sz w:val="28"/>
          <w:szCs w:val="28"/>
        </w:rPr>
        <w:t>2</w:t>
      </w:r>
      <w:r w:rsidR="0038178B">
        <w:rPr>
          <w:rFonts w:ascii="Times New Roman" w:hAnsi="Times New Roman"/>
          <w:sz w:val="28"/>
          <w:szCs w:val="28"/>
        </w:rPr>
        <w:t>4</w:t>
      </w:r>
      <w:r w:rsidRPr="00D77206">
        <w:rPr>
          <w:rFonts w:ascii="Times New Roman" w:hAnsi="Times New Roman"/>
          <w:sz w:val="28"/>
          <w:szCs w:val="28"/>
        </w:rPr>
        <w:t xml:space="preserve"> года</w:t>
      </w:r>
    </w:p>
    <w:p w:rsidR="002D7E90" w:rsidRPr="00D77206" w:rsidRDefault="002D7E90" w:rsidP="002D7E90">
      <w:pPr>
        <w:pStyle w:val="a5"/>
        <w:jc w:val="right"/>
        <w:rPr>
          <w:b/>
          <w:sz w:val="22"/>
          <w:szCs w:val="22"/>
        </w:rPr>
      </w:pPr>
    </w:p>
    <w:p w:rsidR="002D7E90" w:rsidRPr="00D77206" w:rsidRDefault="002D7E90" w:rsidP="002D7E90">
      <w:pPr>
        <w:pStyle w:val="a5"/>
        <w:jc w:val="right"/>
        <w:rPr>
          <w:b/>
          <w:sz w:val="22"/>
          <w:szCs w:val="22"/>
        </w:rPr>
      </w:pPr>
    </w:p>
    <w:p w:rsidR="002D7E90" w:rsidRPr="00D77206" w:rsidRDefault="002D7E90" w:rsidP="002D7E90">
      <w:pPr>
        <w:pStyle w:val="a5"/>
        <w:jc w:val="right"/>
        <w:rPr>
          <w:sz w:val="28"/>
          <w:szCs w:val="28"/>
        </w:rPr>
      </w:pPr>
      <w:r w:rsidRPr="00D77206">
        <w:rPr>
          <w:sz w:val="28"/>
          <w:szCs w:val="28"/>
        </w:rPr>
        <w:t>Программу составил</w:t>
      </w:r>
    </w:p>
    <w:p w:rsidR="002D7E90" w:rsidRPr="00D77206" w:rsidRDefault="002D7E90" w:rsidP="002D7E90">
      <w:pPr>
        <w:pStyle w:val="a5"/>
        <w:jc w:val="right"/>
        <w:rPr>
          <w:sz w:val="28"/>
          <w:szCs w:val="28"/>
        </w:rPr>
      </w:pPr>
      <w:r w:rsidRPr="00D77206">
        <w:rPr>
          <w:sz w:val="28"/>
          <w:szCs w:val="28"/>
        </w:rPr>
        <w:t xml:space="preserve">учитель </w:t>
      </w:r>
      <w:r w:rsidR="003142A8">
        <w:rPr>
          <w:sz w:val="28"/>
          <w:szCs w:val="28"/>
        </w:rPr>
        <w:t>С.И.</w:t>
      </w:r>
      <w:r w:rsidR="00E605A1">
        <w:rPr>
          <w:sz w:val="28"/>
          <w:szCs w:val="28"/>
        </w:rPr>
        <w:t xml:space="preserve"> </w:t>
      </w:r>
      <w:r w:rsidR="003142A8">
        <w:rPr>
          <w:sz w:val="28"/>
          <w:szCs w:val="28"/>
        </w:rPr>
        <w:t>Клочков</w:t>
      </w:r>
    </w:p>
    <w:p w:rsidR="002D7E90" w:rsidRPr="00D77206" w:rsidRDefault="002D7E90" w:rsidP="002D7E90">
      <w:pPr>
        <w:pStyle w:val="a5"/>
        <w:jc w:val="center"/>
        <w:rPr>
          <w:sz w:val="28"/>
          <w:szCs w:val="28"/>
        </w:rPr>
      </w:pPr>
    </w:p>
    <w:p w:rsidR="002D7E90" w:rsidRPr="00D77206" w:rsidRDefault="002D7E90" w:rsidP="002D7E90">
      <w:pPr>
        <w:pStyle w:val="a5"/>
        <w:jc w:val="center"/>
        <w:rPr>
          <w:sz w:val="28"/>
          <w:szCs w:val="28"/>
        </w:rPr>
      </w:pPr>
    </w:p>
    <w:p w:rsidR="002D7E90" w:rsidRDefault="002D7E90" w:rsidP="002D7E90">
      <w:pPr>
        <w:pStyle w:val="a5"/>
        <w:jc w:val="center"/>
        <w:rPr>
          <w:sz w:val="28"/>
          <w:szCs w:val="28"/>
        </w:rPr>
      </w:pPr>
      <w:r w:rsidRPr="00D77206">
        <w:rPr>
          <w:sz w:val="28"/>
          <w:szCs w:val="28"/>
        </w:rPr>
        <w:t>Сентябрь 20</w:t>
      </w:r>
      <w:r>
        <w:rPr>
          <w:sz w:val="28"/>
          <w:szCs w:val="28"/>
        </w:rPr>
        <w:t>2</w:t>
      </w:r>
      <w:r w:rsidR="0038178B">
        <w:rPr>
          <w:sz w:val="28"/>
          <w:szCs w:val="28"/>
        </w:rPr>
        <w:t>4</w:t>
      </w:r>
      <w:r w:rsidRPr="00D77206">
        <w:rPr>
          <w:sz w:val="28"/>
          <w:szCs w:val="28"/>
        </w:rPr>
        <w:t xml:space="preserve"> года</w:t>
      </w:r>
    </w:p>
    <w:p w:rsidR="003142A8" w:rsidRPr="0074421E" w:rsidRDefault="002D7E90" w:rsidP="003142A8">
      <w:pPr>
        <w:pStyle w:val="a3"/>
        <w:numPr>
          <w:ilvl w:val="0"/>
          <w:numId w:val="10"/>
        </w:numPr>
        <w:spacing w:after="0" w:line="240" w:lineRule="auto"/>
        <w:rPr>
          <w:rFonts w:ascii="Times New Roman" w:hAnsi="Times New Roman" w:cs="Times New Roman"/>
          <w:b/>
          <w:sz w:val="28"/>
          <w:szCs w:val="28"/>
        </w:rPr>
      </w:pPr>
      <w:r>
        <w:rPr>
          <w:sz w:val="28"/>
          <w:szCs w:val="28"/>
        </w:rPr>
        <w:br w:type="page"/>
      </w:r>
      <w:r w:rsidR="003142A8" w:rsidRPr="0074421E">
        <w:rPr>
          <w:rFonts w:ascii="Times New Roman" w:hAnsi="Times New Roman" w:cs="Times New Roman"/>
          <w:b/>
          <w:sz w:val="28"/>
          <w:szCs w:val="28"/>
        </w:rPr>
        <w:lastRenderedPageBreak/>
        <w:t>Содержание учебного предмета.</w:t>
      </w:r>
    </w:p>
    <w:p w:rsidR="003142A8" w:rsidRPr="003142A8" w:rsidRDefault="003142A8" w:rsidP="003142A8">
      <w:pPr>
        <w:spacing w:after="0" w:line="264" w:lineRule="auto"/>
        <w:ind w:left="120"/>
        <w:jc w:val="both"/>
        <w:rPr>
          <w:rFonts w:eastAsiaTheme="minorEastAsia"/>
          <w:lang w:eastAsia="ru-RU"/>
        </w:rPr>
      </w:pPr>
    </w:p>
    <w:p w:rsidR="003142A8" w:rsidRPr="003142A8" w:rsidRDefault="003142A8" w:rsidP="003142A8">
      <w:pPr>
        <w:spacing w:after="0" w:line="264" w:lineRule="auto"/>
        <w:ind w:left="120"/>
        <w:jc w:val="both"/>
        <w:rPr>
          <w:rFonts w:eastAsiaTheme="minorEastAsia"/>
          <w:lang w:eastAsia="ru-RU"/>
        </w:rPr>
      </w:pPr>
    </w:p>
    <w:p w:rsidR="003142A8" w:rsidRPr="003142A8" w:rsidRDefault="003142A8" w:rsidP="003142A8">
      <w:pPr>
        <w:spacing w:after="0" w:line="264" w:lineRule="auto"/>
        <w:ind w:left="120"/>
        <w:jc w:val="both"/>
        <w:rPr>
          <w:rFonts w:eastAsiaTheme="minorEastAsia"/>
          <w:lang w:eastAsia="ru-RU"/>
        </w:rPr>
      </w:pP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b/>
          <w:color w:val="000000"/>
          <w:sz w:val="28"/>
          <w:lang w:eastAsia="ru-RU"/>
        </w:rPr>
        <w:t>Коммуникативные умения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Развитие умения общаться в устной и письменной форме, используя 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цептивные и продуктивные виды речевой деятельности в рамках тематич</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ского содержания речи.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Повседневная жизнь семьи. Межличностные отношения в семье, с др</w:t>
      </w:r>
      <w:r w:rsidRPr="003142A8">
        <w:rPr>
          <w:rFonts w:ascii="Times New Roman" w:eastAsiaTheme="minorEastAsia" w:hAnsi="Times New Roman"/>
          <w:color w:val="000000"/>
          <w:sz w:val="28"/>
          <w:lang w:eastAsia="ru-RU"/>
        </w:rPr>
        <w:t>у</w:t>
      </w:r>
      <w:r w:rsidRPr="003142A8">
        <w:rPr>
          <w:rFonts w:ascii="Times New Roman" w:eastAsiaTheme="minorEastAsia" w:hAnsi="Times New Roman"/>
          <w:color w:val="000000"/>
          <w:sz w:val="28"/>
          <w:lang w:eastAsia="ru-RU"/>
        </w:rPr>
        <w:t>зьями и знакомыми. Конфликтные ситуации, их предупреждение и разреш</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ние.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Внешность и характеристика человека, литературного персонажа.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Здоровый образ жизни и забота о здоровье: режим труда и отдыха, спорт, сбалансированное питание, посещение врача. Отказ от вредных пр</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вычек.</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Школьное образование, школьная жизнь, школьные праздники. Пер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писка с зарубежными сверстниками. Взаимоотношения в школе. Проблемы и решения. Права и обязанности обучающегося.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Современный мир профессий. Проблемы выбора профессии (возможн</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сти продолжения образования в высшей школе, в профессиональном колл</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дже, выбор рабочей специальности, подработка </w:t>
      </w:r>
      <w:proofErr w:type="gramStart"/>
      <w:r w:rsidRPr="003142A8">
        <w:rPr>
          <w:rFonts w:ascii="Times New Roman" w:eastAsiaTheme="minorEastAsia" w:hAnsi="Times New Roman"/>
          <w:color w:val="000000"/>
          <w:sz w:val="28"/>
          <w:lang w:eastAsia="ru-RU"/>
        </w:rPr>
        <w:t>для</w:t>
      </w:r>
      <w:proofErr w:type="gramEnd"/>
      <w:r w:rsidRPr="003142A8">
        <w:rPr>
          <w:rFonts w:ascii="Times New Roman" w:eastAsiaTheme="minorEastAsia" w:hAnsi="Times New Roman"/>
          <w:color w:val="000000"/>
          <w:sz w:val="28"/>
          <w:lang w:eastAsia="ru-RU"/>
        </w:rPr>
        <w:t xml:space="preserve"> обучающегося). Роль иностранного языка в планах на будущее.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Молодёжь в современном обществе. Досуг молодёжи: чтение, кино, т</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атр, музыка, музеи, Интернет, компьютерные игры. Любовь и дружба.</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Покупки: одежда, обувь и продукты питания. Карманные деньги. Мол</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 xml:space="preserve">дёжная мода.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Туризм. Виды отдыха. Путешествия по России и зарубежным странам.</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Проблемы экологии. Защита окружающей среды. Стихийные бедствия.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Условия проживания в городской/сельской местности.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Технический прогресс: перспективы и последствия. Современные сре</w:t>
      </w:r>
      <w:r w:rsidRPr="003142A8">
        <w:rPr>
          <w:rFonts w:ascii="Times New Roman" w:eastAsiaTheme="minorEastAsia" w:hAnsi="Times New Roman"/>
          <w:color w:val="000000"/>
          <w:sz w:val="28"/>
          <w:lang w:eastAsia="ru-RU"/>
        </w:rPr>
        <w:t>д</w:t>
      </w:r>
      <w:r w:rsidRPr="003142A8">
        <w:rPr>
          <w:rFonts w:ascii="Times New Roman" w:eastAsiaTheme="minorEastAsia" w:hAnsi="Times New Roman"/>
          <w:color w:val="000000"/>
          <w:sz w:val="28"/>
          <w:lang w:eastAsia="ru-RU"/>
        </w:rPr>
        <w:t>ства связи (мобильные телефоны, смартфоны, планшеты, компьютеры).</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Родная страна и страна/страны изучаемого языка: географическое пол</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жение, столица, крупные города, регионы, система образования, достоприм</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чательности, культурные особенности (национальные и популярные праз</w:t>
      </w:r>
      <w:r w:rsidRPr="003142A8">
        <w:rPr>
          <w:rFonts w:ascii="Times New Roman" w:eastAsiaTheme="minorEastAsia" w:hAnsi="Times New Roman"/>
          <w:color w:val="000000"/>
          <w:sz w:val="28"/>
          <w:lang w:eastAsia="ru-RU"/>
        </w:rPr>
        <w:t>д</w:t>
      </w:r>
      <w:r w:rsidRPr="003142A8">
        <w:rPr>
          <w:rFonts w:ascii="Times New Roman" w:eastAsiaTheme="minorEastAsia" w:hAnsi="Times New Roman"/>
          <w:color w:val="000000"/>
          <w:sz w:val="28"/>
          <w:lang w:eastAsia="ru-RU"/>
        </w:rPr>
        <w:t>ники, знаменательные даты, традиции, обычаи), страницы истории.</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Выдающиеся люди родной страны и страны/стран изучаемого языка, их вклад в науку и мировую культуру: государственные деятели, учёные, пис</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тели, поэты, художники, композиторы, путешественники, спортсмены, акт</w:t>
      </w:r>
      <w:r w:rsidRPr="003142A8">
        <w:rPr>
          <w:rFonts w:ascii="Times New Roman" w:eastAsiaTheme="minorEastAsia" w:hAnsi="Times New Roman"/>
          <w:color w:val="000000"/>
          <w:sz w:val="28"/>
          <w:lang w:eastAsia="ru-RU"/>
        </w:rPr>
        <w:t>ё</w:t>
      </w:r>
      <w:r w:rsidRPr="003142A8">
        <w:rPr>
          <w:rFonts w:ascii="Times New Roman" w:eastAsiaTheme="minorEastAsia" w:hAnsi="Times New Roman"/>
          <w:color w:val="000000"/>
          <w:sz w:val="28"/>
          <w:lang w:eastAsia="ru-RU"/>
        </w:rPr>
        <w:t>ры и другие.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Говорение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 xml:space="preserve">Развитие коммуникативных умений </w:t>
      </w:r>
      <w:r w:rsidRPr="003142A8">
        <w:rPr>
          <w:rFonts w:ascii="Times New Roman" w:eastAsiaTheme="minorEastAsia" w:hAnsi="Times New Roman"/>
          <w:color w:val="000000"/>
          <w:sz w:val="28"/>
          <w:u w:val="single"/>
          <w:lang w:eastAsia="ru-RU"/>
        </w:rPr>
        <w:t>диалогической речи</w:t>
      </w:r>
      <w:r w:rsidRPr="003142A8">
        <w:rPr>
          <w:rFonts w:ascii="Times New Roman" w:eastAsiaTheme="minorEastAsia" w:hAnsi="Times New Roman"/>
          <w:color w:val="000000"/>
          <w:sz w:val="28"/>
          <w:lang w:eastAsia="ru-RU"/>
        </w:rPr>
        <w:t xml:space="preserve"> на базе умений, сформированных на уровне основного общего образования, а именно умений вести разные виды диалога (диалог этикетного характера, диалог-побуждение к действию, диалог-расспрос, диалог-обмен мнениями, комб</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 xml:space="preserve">нированный диалог, включающий разные виды диалогов):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диалог этикетного характера: начинать, поддерживать и заканчивать разговор, вежливо переспрашивать, выражать согласие/отказ, выражать бл</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годарность, поздравлять с праздником, выражать пожелания и вежливо ре</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 xml:space="preserve">гировать на поздравление;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диалог-побуждение к действию: обращаться с просьбой, вежливо </w:t>
      </w:r>
      <w:proofErr w:type="gramStart"/>
      <w:r w:rsidRPr="003142A8">
        <w:rPr>
          <w:rFonts w:ascii="Times New Roman" w:eastAsiaTheme="minorEastAsia" w:hAnsi="Times New Roman"/>
          <w:color w:val="000000"/>
          <w:sz w:val="28"/>
          <w:lang w:eastAsia="ru-RU"/>
        </w:rPr>
        <w:t>с</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глашаться/не соглашаться</w:t>
      </w:r>
      <w:proofErr w:type="gramEnd"/>
      <w:r w:rsidRPr="003142A8">
        <w:rPr>
          <w:rFonts w:ascii="Times New Roman" w:eastAsiaTheme="minorEastAsia" w:hAnsi="Times New Roman"/>
          <w:color w:val="000000"/>
          <w:sz w:val="28"/>
          <w:lang w:eastAsia="ru-RU"/>
        </w:rPr>
        <w:t xml:space="preserve"> выполнить просьбу, давать совет и принимать/ не принимать совет, приглашать собеседника к совместной деятельности, ве</w:t>
      </w:r>
      <w:r w:rsidRPr="003142A8">
        <w:rPr>
          <w:rFonts w:ascii="Times New Roman" w:eastAsiaTheme="minorEastAsia" w:hAnsi="Times New Roman"/>
          <w:color w:val="000000"/>
          <w:sz w:val="28"/>
          <w:lang w:eastAsia="ru-RU"/>
        </w:rPr>
        <w:t>ж</w:t>
      </w:r>
      <w:r w:rsidRPr="003142A8">
        <w:rPr>
          <w:rFonts w:ascii="Times New Roman" w:eastAsiaTheme="minorEastAsia" w:hAnsi="Times New Roman"/>
          <w:color w:val="000000"/>
          <w:sz w:val="28"/>
          <w:lang w:eastAsia="ru-RU"/>
        </w:rPr>
        <w:t xml:space="preserve">ливо соглашаться/не соглашаться на предложение собеседника, объясняя причину своего решения;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диалог-расспрос: сообщать фактическую информацию, отвечая на в</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просы разных видов, выражать своё отношение к обсуждаемым фактам и с</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бытиям, запрашивать интересующую информацию, переходить с позиции спрашивающего на позицию отвечающего и наоборот;</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диалог-обмен мнениями: выражать свою точку зрения и обосновывать её; высказывать своё согласие/несогласие с точкой зрения собеседника, в</w:t>
      </w:r>
      <w:r w:rsidRPr="003142A8">
        <w:rPr>
          <w:rFonts w:ascii="Times New Roman" w:eastAsiaTheme="minorEastAsia" w:hAnsi="Times New Roman"/>
          <w:color w:val="000000"/>
          <w:sz w:val="28"/>
          <w:lang w:eastAsia="ru-RU"/>
        </w:rPr>
        <w:t>ы</w:t>
      </w:r>
      <w:r w:rsidRPr="003142A8">
        <w:rPr>
          <w:rFonts w:ascii="Times New Roman" w:eastAsiaTheme="minorEastAsia" w:hAnsi="Times New Roman"/>
          <w:color w:val="000000"/>
          <w:sz w:val="28"/>
          <w:lang w:eastAsia="ru-RU"/>
        </w:rPr>
        <w:t xml:space="preserve">ражать сомнение, давать эмоциональную оценку обсуждаемым событиям (восхищение, удивление, радость, огорчение и другие).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Названные умения диалогической речи совершенствуются в стандар</w:t>
      </w:r>
      <w:r w:rsidRPr="003142A8">
        <w:rPr>
          <w:rFonts w:ascii="Times New Roman" w:eastAsiaTheme="minorEastAsia" w:hAnsi="Times New Roman"/>
          <w:color w:val="000000"/>
          <w:sz w:val="28"/>
          <w:lang w:eastAsia="ru-RU"/>
        </w:rPr>
        <w:t>т</w:t>
      </w:r>
      <w:r w:rsidRPr="003142A8">
        <w:rPr>
          <w:rFonts w:ascii="Times New Roman" w:eastAsiaTheme="minorEastAsia" w:hAnsi="Times New Roman"/>
          <w:color w:val="000000"/>
          <w:sz w:val="28"/>
          <w:lang w:eastAsia="ru-RU"/>
        </w:rPr>
        <w:t>ных ситуациях неофициального и официального общения в рамках тематич</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ского содержания речи 10 класса с использованием речевых ситуаций и/или иллюстраций, фотографий, таблиц, диаграмм с соблюдением норм речевого этикета, принятых в стране/странах изучаемого языка, при необходимости уточняя и переспрашивая собеседника.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Объём диалога – 8 реплик со стороны каждого собеседника.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Развитие коммуникативных умений </w:t>
      </w:r>
      <w:r w:rsidRPr="003142A8">
        <w:rPr>
          <w:rFonts w:ascii="Times New Roman" w:eastAsiaTheme="minorEastAsia" w:hAnsi="Times New Roman"/>
          <w:color w:val="000000"/>
          <w:sz w:val="28"/>
          <w:u w:val="single"/>
          <w:lang w:eastAsia="ru-RU"/>
        </w:rPr>
        <w:t>монологической речи</w:t>
      </w:r>
      <w:r w:rsidRPr="003142A8">
        <w:rPr>
          <w:rFonts w:ascii="Times New Roman" w:eastAsiaTheme="minorEastAsia" w:hAnsi="Times New Roman"/>
          <w:color w:val="000000"/>
          <w:sz w:val="28"/>
          <w:lang w:eastAsia="ru-RU"/>
        </w:rPr>
        <w:t xml:space="preserve"> на базе ум</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ний, сформированных на уровне основного общего образования: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создание устных связных монологических высказываний с использов</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 xml:space="preserve">нием основных коммуникативных типов речи: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описание (предмета, местности, внешности и одежды человека), хара</w:t>
      </w:r>
      <w:r w:rsidRPr="003142A8">
        <w:rPr>
          <w:rFonts w:ascii="Times New Roman" w:eastAsiaTheme="minorEastAsia" w:hAnsi="Times New Roman"/>
          <w:color w:val="000000"/>
          <w:sz w:val="28"/>
          <w:lang w:eastAsia="ru-RU"/>
        </w:rPr>
        <w:t>к</w:t>
      </w:r>
      <w:r w:rsidRPr="003142A8">
        <w:rPr>
          <w:rFonts w:ascii="Times New Roman" w:eastAsiaTheme="minorEastAsia" w:hAnsi="Times New Roman"/>
          <w:color w:val="000000"/>
          <w:sz w:val="28"/>
          <w:lang w:eastAsia="ru-RU"/>
        </w:rPr>
        <w:t>теристика (черты характера реального человека или литературного персон</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 xml:space="preserve">жа);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повествование/сообщение;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рассуждение;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пересказ основного содержания, прочитанного/прослушанного текста с выражением своего отношения к событиям и фактам, изложенным в тексте;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устное представление (презентация) результатов выполненной проек</w:t>
      </w:r>
      <w:r w:rsidRPr="003142A8">
        <w:rPr>
          <w:rFonts w:ascii="Times New Roman" w:eastAsiaTheme="minorEastAsia" w:hAnsi="Times New Roman"/>
          <w:color w:val="000000"/>
          <w:sz w:val="28"/>
          <w:lang w:eastAsia="ru-RU"/>
        </w:rPr>
        <w:t>т</w:t>
      </w:r>
      <w:r w:rsidRPr="003142A8">
        <w:rPr>
          <w:rFonts w:ascii="Times New Roman" w:eastAsiaTheme="minorEastAsia" w:hAnsi="Times New Roman"/>
          <w:color w:val="000000"/>
          <w:sz w:val="28"/>
          <w:lang w:eastAsia="ru-RU"/>
        </w:rPr>
        <w:t>ной работы.</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Данные умения монологической речи развиваются в рамках тематич</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ского содержания речи 10 класса с использованием ключевых слов, плана и/или иллюстраций, фотографий, таблиц, диаграмм или без их использов</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ния.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Объём монологического высказывания – до 14 фраз.</w:t>
      </w:r>
    </w:p>
    <w:p w:rsidR="003142A8" w:rsidRPr="003142A8" w:rsidRDefault="003142A8" w:rsidP="003142A8">
      <w:pPr>
        <w:spacing w:after="0" w:line="264" w:lineRule="auto"/>
        <w:ind w:firstLine="600"/>
        <w:jc w:val="both"/>
        <w:rPr>
          <w:rFonts w:eastAsiaTheme="minorEastAsia"/>
          <w:lang w:eastAsia="ru-RU"/>
        </w:rPr>
      </w:pPr>
      <w:proofErr w:type="spellStart"/>
      <w:r w:rsidRPr="003142A8">
        <w:rPr>
          <w:rFonts w:ascii="Times New Roman" w:eastAsiaTheme="minorEastAsia" w:hAnsi="Times New Roman"/>
          <w:i/>
          <w:color w:val="000000"/>
          <w:sz w:val="28"/>
          <w:lang w:eastAsia="ru-RU"/>
        </w:rPr>
        <w:t>Аудирование</w:t>
      </w:r>
      <w:proofErr w:type="spellEnd"/>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 xml:space="preserve">Развитие коммуникативных умений </w:t>
      </w:r>
      <w:proofErr w:type="spellStart"/>
      <w:r w:rsidRPr="003142A8">
        <w:rPr>
          <w:rFonts w:ascii="Times New Roman" w:eastAsiaTheme="minorEastAsia" w:hAnsi="Times New Roman"/>
          <w:color w:val="000000"/>
          <w:sz w:val="28"/>
          <w:lang w:eastAsia="ru-RU"/>
        </w:rPr>
        <w:t>аудирования</w:t>
      </w:r>
      <w:proofErr w:type="spellEnd"/>
      <w:r w:rsidRPr="003142A8">
        <w:rPr>
          <w:rFonts w:ascii="Times New Roman" w:eastAsiaTheme="minorEastAsia" w:hAnsi="Times New Roman"/>
          <w:color w:val="000000"/>
          <w:sz w:val="28"/>
          <w:lang w:eastAsia="ru-RU"/>
        </w:rPr>
        <w:t xml:space="preserve"> на базе умений, сфо</w:t>
      </w:r>
      <w:r w:rsidRPr="003142A8">
        <w:rPr>
          <w:rFonts w:ascii="Times New Roman" w:eastAsiaTheme="minorEastAsia" w:hAnsi="Times New Roman"/>
          <w:color w:val="000000"/>
          <w:sz w:val="28"/>
          <w:lang w:eastAsia="ru-RU"/>
        </w:rPr>
        <w:t>р</w:t>
      </w:r>
      <w:r w:rsidRPr="003142A8">
        <w:rPr>
          <w:rFonts w:ascii="Times New Roman" w:eastAsiaTheme="minorEastAsia" w:hAnsi="Times New Roman"/>
          <w:color w:val="000000"/>
          <w:sz w:val="28"/>
          <w:lang w:eastAsia="ru-RU"/>
        </w:rPr>
        <w:t>мированных на уровне основного общего образования: понимание на слух аутентичных текстов, содержащих отдельные неизученные языковые явл</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ния, с использованием языковой и контекстуальной догадки, с разной глуб</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ной проникновения в их содержание в зависимости от поставленной комм</w:t>
      </w:r>
      <w:r w:rsidRPr="003142A8">
        <w:rPr>
          <w:rFonts w:ascii="Times New Roman" w:eastAsiaTheme="minorEastAsia" w:hAnsi="Times New Roman"/>
          <w:color w:val="000000"/>
          <w:sz w:val="28"/>
          <w:lang w:eastAsia="ru-RU"/>
        </w:rPr>
        <w:t>у</w:t>
      </w:r>
      <w:r w:rsidRPr="003142A8">
        <w:rPr>
          <w:rFonts w:ascii="Times New Roman" w:eastAsiaTheme="minorEastAsia" w:hAnsi="Times New Roman"/>
          <w:color w:val="000000"/>
          <w:sz w:val="28"/>
          <w:lang w:eastAsia="ru-RU"/>
        </w:rPr>
        <w:t xml:space="preserve">никативной задачи: с пониманием основного содержания, с пониманием нужной /интересующей/запрашиваемой информации. </w:t>
      </w:r>
      <w:proofErr w:type="gramEnd"/>
    </w:p>
    <w:p w:rsidR="003142A8" w:rsidRPr="003142A8" w:rsidRDefault="003142A8" w:rsidP="003142A8">
      <w:pPr>
        <w:spacing w:after="0" w:line="264" w:lineRule="auto"/>
        <w:ind w:firstLine="600"/>
        <w:jc w:val="both"/>
        <w:rPr>
          <w:rFonts w:eastAsiaTheme="minorEastAsia"/>
          <w:lang w:eastAsia="ru-RU"/>
        </w:rPr>
      </w:pPr>
      <w:proofErr w:type="spellStart"/>
      <w:proofErr w:type="gramStart"/>
      <w:r w:rsidRPr="003142A8">
        <w:rPr>
          <w:rFonts w:ascii="Times New Roman" w:eastAsiaTheme="minorEastAsia" w:hAnsi="Times New Roman"/>
          <w:color w:val="000000"/>
          <w:sz w:val="28"/>
          <w:lang w:eastAsia="ru-RU"/>
        </w:rPr>
        <w:t>Аудирование</w:t>
      </w:r>
      <w:proofErr w:type="spellEnd"/>
      <w:r w:rsidRPr="003142A8">
        <w:rPr>
          <w:rFonts w:ascii="Times New Roman" w:eastAsiaTheme="minorEastAsia" w:hAnsi="Times New Roman"/>
          <w:color w:val="000000"/>
          <w:sz w:val="28"/>
          <w:lang w:eastAsia="ru-RU"/>
        </w:rPr>
        <w:t xml:space="preserve"> с пониманием основного содержания текста предполагает умение определять основную тему/идею и главные факты/события в воспр</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нимаемом на слух тексте, отделять главную информацию от второстепенной, прогнозировать содержание текста по началу сообщения, игнорировать н</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знакомые слова, несущественные для понимания основного содержания.</w:t>
      </w:r>
      <w:proofErr w:type="gramEnd"/>
    </w:p>
    <w:p w:rsidR="003142A8" w:rsidRPr="003142A8" w:rsidRDefault="003142A8" w:rsidP="003142A8">
      <w:pPr>
        <w:spacing w:after="0" w:line="264" w:lineRule="auto"/>
        <w:ind w:firstLine="600"/>
        <w:jc w:val="both"/>
        <w:rPr>
          <w:rFonts w:eastAsiaTheme="minorEastAsia"/>
          <w:lang w:eastAsia="ru-RU"/>
        </w:rPr>
      </w:pPr>
      <w:proofErr w:type="spellStart"/>
      <w:r w:rsidRPr="003142A8">
        <w:rPr>
          <w:rFonts w:ascii="Times New Roman" w:eastAsiaTheme="minorEastAsia" w:hAnsi="Times New Roman"/>
          <w:color w:val="000000"/>
          <w:sz w:val="28"/>
          <w:lang w:eastAsia="ru-RU"/>
        </w:rPr>
        <w:t>Аудирование</w:t>
      </w:r>
      <w:proofErr w:type="spellEnd"/>
      <w:r w:rsidRPr="003142A8">
        <w:rPr>
          <w:rFonts w:ascii="Times New Roman" w:eastAsiaTheme="minorEastAsia" w:hAnsi="Times New Roman"/>
          <w:color w:val="000000"/>
          <w:sz w:val="28"/>
          <w:lang w:eastAsia="ru-RU"/>
        </w:rPr>
        <w:t xml:space="preserve"> с пониманием нужной/интересующей/запрашиваемой и</w:t>
      </w:r>
      <w:r w:rsidRPr="003142A8">
        <w:rPr>
          <w:rFonts w:ascii="Times New Roman" w:eastAsiaTheme="minorEastAsia" w:hAnsi="Times New Roman"/>
          <w:color w:val="000000"/>
          <w:sz w:val="28"/>
          <w:lang w:eastAsia="ru-RU"/>
        </w:rPr>
        <w:t>н</w:t>
      </w:r>
      <w:r w:rsidRPr="003142A8">
        <w:rPr>
          <w:rFonts w:ascii="Times New Roman" w:eastAsiaTheme="minorEastAsia" w:hAnsi="Times New Roman"/>
          <w:color w:val="000000"/>
          <w:sz w:val="28"/>
          <w:lang w:eastAsia="ru-RU"/>
        </w:rPr>
        <w:t>формации предполагает умение выделять данную информацию, предста</w:t>
      </w:r>
      <w:r w:rsidRPr="003142A8">
        <w:rPr>
          <w:rFonts w:ascii="Times New Roman" w:eastAsiaTheme="minorEastAsia" w:hAnsi="Times New Roman"/>
          <w:color w:val="000000"/>
          <w:sz w:val="28"/>
          <w:lang w:eastAsia="ru-RU"/>
        </w:rPr>
        <w:t>в</w:t>
      </w:r>
      <w:r w:rsidRPr="003142A8">
        <w:rPr>
          <w:rFonts w:ascii="Times New Roman" w:eastAsiaTheme="minorEastAsia" w:hAnsi="Times New Roman"/>
          <w:color w:val="000000"/>
          <w:sz w:val="28"/>
          <w:lang w:eastAsia="ru-RU"/>
        </w:rPr>
        <w:t>ленную в эксплицитной (явной) форме, в воспринимаемом на слух тексте.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Тексты для </w:t>
      </w:r>
      <w:proofErr w:type="spellStart"/>
      <w:r w:rsidRPr="003142A8">
        <w:rPr>
          <w:rFonts w:ascii="Times New Roman" w:eastAsiaTheme="minorEastAsia" w:hAnsi="Times New Roman"/>
          <w:color w:val="000000"/>
          <w:sz w:val="28"/>
          <w:lang w:eastAsia="ru-RU"/>
        </w:rPr>
        <w:t>аудирования</w:t>
      </w:r>
      <w:proofErr w:type="spellEnd"/>
      <w:r w:rsidRPr="003142A8">
        <w:rPr>
          <w:rFonts w:ascii="Times New Roman" w:eastAsiaTheme="minorEastAsia" w:hAnsi="Times New Roman"/>
          <w:color w:val="000000"/>
          <w:sz w:val="28"/>
          <w:lang w:eastAsia="ru-RU"/>
        </w:rPr>
        <w:t>: диалог (беседа), интервью, высказывания с</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беседников в ситуациях повседневного общения, рассказ, сообщение инфо</w:t>
      </w:r>
      <w:r w:rsidRPr="003142A8">
        <w:rPr>
          <w:rFonts w:ascii="Times New Roman" w:eastAsiaTheme="minorEastAsia" w:hAnsi="Times New Roman"/>
          <w:color w:val="000000"/>
          <w:sz w:val="28"/>
          <w:lang w:eastAsia="ru-RU"/>
        </w:rPr>
        <w:t>р</w:t>
      </w:r>
      <w:r w:rsidRPr="003142A8">
        <w:rPr>
          <w:rFonts w:ascii="Times New Roman" w:eastAsiaTheme="minorEastAsia" w:hAnsi="Times New Roman"/>
          <w:color w:val="000000"/>
          <w:sz w:val="28"/>
          <w:lang w:eastAsia="ru-RU"/>
        </w:rPr>
        <w:t>мационного характера, объявление.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Время звучания текста/текстов для </w:t>
      </w:r>
      <w:proofErr w:type="spellStart"/>
      <w:r w:rsidRPr="003142A8">
        <w:rPr>
          <w:rFonts w:ascii="Times New Roman" w:eastAsiaTheme="minorEastAsia" w:hAnsi="Times New Roman"/>
          <w:color w:val="000000"/>
          <w:sz w:val="28"/>
          <w:lang w:eastAsia="ru-RU"/>
        </w:rPr>
        <w:t>аудирования</w:t>
      </w:r>
      <w:proofErr w:type="spellEnd"/>
      <w:r w:rsidRPr="003142A8">
        <w:rPr>
          <w:rFonts w:ascii="Times New Roman" w:eastAsiaTheme="minorEastAsia" w:hAnsi="Times New Roman"/>
          <w:color w:val="000000"/>
          <w:sz w:val="28"/>
          <w:lang w:eastAsia="ru-RU"/>
        </w:rPr>
        <w:t xml:space="preserve"> – до 2,5 минуты.</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Смысловое чтение</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Развитие сформированных на уровне основного общего образования умений читать про себя и понимать с использованием языковой и контекст</w:t>
      </w:r>
      <w:r w:rsidRPr="003142A8">
        <w:rPr>
          <w:rFonts w:ascii="Times New Roman" w:eastAsiaTheme="minorEastAsia" w:hAnsi="Times New Roman"/>
          <w:color w:val="000000"/>
          <w:sz w:val="28"/>
          <w:lang w:eastAsia="ru-RU"/>
        </w:rPr>
        <w:t>у</w:t>
      </w:r>
      <w:r w:rsidRPr="003142A8">
        <w:rPr>
          <w:rFonts w:ascii="Times New Roman" w:eastAsiaTheme="minorEastAsia" w:hAnsi="Times New Roman"/>
          <w:color w:val="000000"/>
          <w:sz w:val="28"/>
          <w:lang w:eastAsia="ru-RU"/>
        </w:rPr>
        <w:t>альной догадки аутентичные тексты разных жанров и стилей, содержащих отдельные неизученные языковые явления, с разной глубиной проникнов</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ния в их содержание в зависимости от поставленной коммуникативной зад</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чи: с пониманием основного содержания, с пониманием ну</w:t>
      </w:r>
      <w:r w:rsidRPr="003142A8">
        <w:rPr>
          <w:rFonts w:ascii="Times New Roman" w:eastAsiaTheme="minorEastAsia" w:hAnsi="Times New Roman"/>
          <w:color w:val="000000"/>
          <w:sz w:val="28"/>
          <w:lang w:eastAsia="ru-RU"/>
        </w:rPr>
        <w:t>ж</w:t>
      </w:r>
      <w:r w:rsidRPr="003142A8">
        <w:rPr>
          <w:rFonts w:ascii="Times New Roman" w:eastAsiaTheme="minorEastAsia" w:hAnsi="Times New Roman"/>
          <w:color w:val="000000"/>
          <w:sz w:val="28"/>
          <w:lang w:eastAsia="ru-RU"/>
        </w:rPr>
        <w:t>ной/интересующей/запрашиваемой информации, с полным пониманием с</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 xml:space="preserve">держания текста. </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Чтение с пониманием основного содержания текста предполагает ум</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ния: определять тему/основную мысль, выделять главные факты/события (опуская второстепенные), понимать структурно-смысловые связи в тексте, прогнозировать содержание текста по заголовку/началу текста, определять </w:t>
      </w:r>
      <w:r w:rsidRPr="003142A8">
        <w:rPr>
          <w:rFonts w:ascii="Times New Roman" w:eastAsiaTheme="minorEastAsia" w:hAnsi="Times New Roman"/>
          <w:color w:val="000000"/>
          <w:sz w:val="28"/>
          <w:lang w:eastAsia="ru-RU"/>
        </w:rPr>
        <w:lastRenderedPageBreak/>
        <w:t>логическую последовательность главных фактов, событий, игнорировать н</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знакомые слова, несущественные для понимания основного содержания.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Чтение с пониманием нужной/интересующей/запрашиваемой информ</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ции предполагает умение находить в прочитанном тексте и понимать данную информацию, представленную в эксплицитной (явной) и имплицитной (н</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явной) форме, оценивать найденную информацию с точки зрения её знач</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 xml:space="preserve">мости для решения коммуникативной задачи.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В ходе чтения с полным пониманием аутентичных текстов, содержащих отдельные неизученные языковые явления, формируются и развиваются умения полно и точно понимать текст на основе его информационной пер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работки (смыслового и структурного анализа отдельных частей текста, выб</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рочного перевода), устанавливать причинно-следственную взаимосвязь и</w:t>
      </w:r>
      <w:r w:rsidRPr="003142A8">
        <w:rPr>
          <w:rFonts w:ascii="Times New Roman" w:eastAsiaTheme="minorEastAsia" w:hAnsi="Times New Roman"/>
          <w:color w:val="000000"/>
          <w:sz w:val="28"/>
          <w:lang w:eastAsia="ru-RU"/>
        </w:rPr>
        <w:t>з</w:t>
      </w:r>
      <w:r w:rsidRPr="003142A8">
        <w:rPr>
          <w:rFonts w:ascii="Times New Roman" w:eastAsiaTheme="minorEastAsia" w:hAnsi="Times New Roman"/>
          <w:color w:val="000000"/>
          <w:sz w:val="28"/>
          <w:lang w:eastAsia="ru-RU"/>
        </w:rPr>
        <w:t xml:space="preserve">ложенных в тексте фактов и событий.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Чтение </w:t>
      </w:r>
      <w:proofErr w:type="spellStart"/>
      <w:r w:rsidRPr="003142A8">
        <w:rPr>
          <w:rFonts w:ascii="Times New Roman" w:eastAsiaTheme="minorEastAsia" w:hAnsi="Times New Roman"/>
          <w:color w:val="000000"/>
          <w:sz w:val="28"/>
          <w:lang w:eastAsia="ru-RU"/>
        </w:rPr>
        <w:t>несплошных</w:t>
      </w:r>
      <w:proofErr w:type="spellEnd"/>
      <w:r w:rsidRPr="003142A8">
        <w:rPr>
          <w:rFonts w:ascii="Times New Roman" w:eastAsiaTheme="minorEastAsia" w:hAnsi="Times New Roman"/>
          <w:color w:val="000000"/>
          <w:sz w:val="28"/>
          <w:lang w:eastAsia="ru-RU"/>
        </w:rPr>
        <w:t xml:space="preserve"> текстов (таблиц, диаграмм, графиков и другие) и понимание представленной в них информации. </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Тексты для чтения: диалог (беседа), интервью, рассказ, отрывок из х</w:t>
      </w:r>
      <w:r w:rsidRPr="003142A8">
        <w:rPr>
          <w:rFonts w:ascii="Times New Roman" w:eastAsiaTheme="minorEastAsia" w:hAnsi="Times New Roman"/>
          <w:color w:val="000000"/>
          <w:sz w:val="28"/>
          <w:lang w:eastAsia="ru-RU"/>
        </w:rPr>
        <w:t>у</w:t>
      </w:r>
      <w:r w:rsidRPr="003142A8">
        <w:rPr>
          <w:rFonts w:ascii="Times New Roman" w:eastAsiaTheme="minorEastAsia" w:hAnsi="Times New Roman"/>
          <w:color w:val="000000"/>
          <w:sz w:val="28"/>
          <w:lang w:eastAsia="ru-RU"/>
        </w:rPr>
        <w:t>дожественного произведения, статья научно-популярного характера, соо</w:t>
      </w:r>
      <w:r w:rsidRPr="003142A8">
        <w:rPr>
          <w:rFonts w:ascii="Times New Roman" w:eastAsiaTheme="minorEastAsia" w:hAnsi="Times New Roman"/>
          <w:color w:val="000000"/>
          <w:sz w:val="28"/>
          <w:lang w:eastAsia="ru-RU"/>
        </w:rPr>
        <w:t>б</w:t>
      </w:r>
      <w:r w:rsidRPr="003142A8">
        <w:rPr>
          <w:rFonts w:ascii="Times New Roman" w:eastAsiaTheme="minorEastAsia" w:hAnsi="Times New Roman"/>
          <w:color w:val="000000"/>
          <w:sz w:val="28"/>
          <w:lang w:eastAsia="ru-RU"/>
        </w:rPr>
        <w:t>щение информационного характера, объявление, памятка, электронное соо</w:t>
      </w:r>
      <w:r w:rsidRPr="003142A8">
        <w:rPr>
          <w:rFonts w:ascii="Times New Roman" w:eastAsiaTheme="minorEastAsia" w:hAnsi="Times New Roman"/>
          <w:color w:val="000000"/>
          <w:sz w:val="28"/>
          <w:lang w:eastAsia="ru-RU"/>
        </w:rPr>
        <w:t>б</w:t>
      </w:r>
      <w:r w:rsidRPr="003142A8">
        <w:rPr>
          <w:rFonts w:ascii="Times New Roman" w:eastAsiaTheme="minorEastAsia" w:hAnsi="Times New Roman"/>
          <w:color w:val="000000"/>
          <w:sz w:val="28"/>
          <w:lang w:eastAsia="ru-RU"/>
        </w:rPr>
        <w:t>щение личного характера, стихотворение.</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Объём текста/текстов для чтения – 500–700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Письменная речь</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Развитие умений письменной речи на базе умений, сформированных на уровне основного общего образования: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заполнение анкет и формуляров в соответствии с нормами, принятыми в стране/странах изучаемого языка;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написание резюме (CV) с сообщением основных сведений о себе в соо</w:t>
      </w:r>
      <w:r w:rsidRPr="003142A8">
        <w:rPr>
          <w:rFonts w:ascii="Times New Roman" w:eastAsiaTheme="minorEastAsia" w:hAnsi="Times New Roman"/>
          <w:color w:val="000000"/>
          <w:sz w:val="28"/>
          <w:lang w:eastAsia="ru-RU"/>
        </w:rPr>
        <w:t>т</w:t>
      </w:r>
      <w:r w:rsidRPr="003142A8">
        <w:rPr>
          <w:rFonts w:ascii="Times New Roman" w:eastAsiaTheme="minorEastAsia" w:hAnsi="Times New Roman"/>
          <w:color w:val="000000"/>
          <w:sz w:val="28"/>
          <w:lang w:eastAsia="ru-RU"/>
        </w:rPr>
        <w:t xml:space="preserve">ветствии с нормами, принятыми в стране/странах изучаемого языка;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написание электронного сообщения личного характера в соответствии с нормами неофициального общения, принятыми в стране/странах изучаемого языка, объём сообщения – до 130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создание небольшого письменного высказывания (рассказа, сочинения и другие) на основе плана, иллюстрации, таблицы, диаграммы и/или прочита</w:t>
      </w:r>
      <w:r w:rsidRPr="003142A8">
        <w:rPr>
          <w:rFonts w:ascii="Times New Roman" w:eastAsiaTheme="minorEastAsia" w:hAnsi="Times New Roman"/>
          <w:color w:val="000000"/>
          <w:sz w:val="28"/>
          <w:lang w:eastAsia="ru-RU"/>
        </w:rPr>
        <w:t>н</w:t>
      </w:r>
      <w:r w:rsidRPr="003142A8">
        <w:rPr>
          <w:rFonts w:ascii="Times New Roman" w:eastAsiaTheme="minorEastAsia" w:hAnsi="Times New Roman"/>
          <w:color w:val="000000"/>
          <w:sz w:val="28"/>
          <w:lang w:eastAsia="ru-RU"/>
        </w:rPr>
        <w:t>ного/прослушанного текста с использованием образца, объём письменного высказывания – до 150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заполнение таблицы: краткая фиксация содержания, прочитанного/ пр</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 xml:space="preserve">слушанного текста или дополнение информации в таблице;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письменное предоставление результатов выполненной проектной раб</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ты, в том числе в форме презентации, объём – до 150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b/>
          <w:color w:val="000000"/>
          <w:sz w:val="28"/>
          <w:lang w:eastAsia="ru-RU"/>
        </w:rPr>
        <w:t>Языковые знания и навыки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Фонетическая сторона речи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Различение на слух (без ошибок, ведущих к сбою в коммуникации) пр</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изношение слов с соблюдением правильного ударения и фраз/предложений с соблюдением основных ритмико-интонационных особенностей, в том числе правила отсутствия фразового ударения на служебных словах.</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Чтение вслух аутентичных текстов, построенных в основном на изуче</w:t>
      </w:r>
      <w:r w:rsidRPr="003142A8">
        <w:rPr>
          <w:rFonts w:ascii="Times New Roman" w:eastAsiaTheme="minorEastAsia" w:hAnsi="Times New Roman"/>
          <w:color w:val="000000"/>
          <w:sz w:val="28"/>
          <w:lang w:eastAsia="ru-RU"/>
        </w:rPr>
        <w:t>н</w:t>
      </w:r>
      <w:r w:rsidRPr="003142A8">
        <w:rPr>
          <w:rFonts w:ascii="Times New Roman" w:eastAsiaTheme="minorEastAsia" w:hAnsi="Times New Roman"/>
          <w:color w:val="000000"/>
          <w:sz w:val="28"/>
          <w:lang w:eastAsia="ru-RU"/>
        </w:rPr>
        <w:t>ном языковом материале, с соблюдением правил чтения и соответствующей интонацией, демонстрирующее понимание текста.</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Тексты для чтения вслух: сообщение информационного характера, о</w:t>
      </w:r>
      <w:r w:rsidRPr="003142A8">
        <w:rPr>
          <w:rFonts w:ascii="Times New Roman" w:eastAsiaTheme="minorEastAsia" w:hAnsi="Times New Roman"/>
          <w:color w:val="000000"/>
          <w:sz w:val="28"/>
          <w:lang w:eastAsia="ru-RU"/>
        </w:rPr>
        <w:t>т</w:t>
      </w:r>
      <w:r w:rsidRPr="003142A8">
        <w:rPr>
          <w:rFonts w:ascii="Times New Roman" w:eastAsiaTheme="minorEastAsia" w:hAnsi="Times New Roman"/>
          <w:color w:val="000000"/>
          <w:sz w:val="28"/>
          <w:lang w:eastAsia="ru-RU"/>
        </w:rPr>
        <w:t>рывок из статьи научно-популярного характера, рассказ, диалог (беседа), и</w:t>
      </w:r>
      <w:r w:rsidRPr="003142A8">
        <w:rPr>
          <w:rFonts w:ascii="Times New Roman" w:eastAsiaTheme="minorEastAsia" w:hAnsi="Times New Roman"/>
          <w:color w:val="000000"/>
          <w:sz w:val="28"/>
          <w:lang w:eastAsia="ru-RU"/>
        </w:rPr>
        <w:t>н</w:t>
      </w:r>
      <w:r w:rsidRPr="003142A8">
        <w:rPr>
          <w:rFonts w:ascii="Times New Roman" w:eastAsiaTheme="minorEastAsia" w:hAnsi="Times New Roman"/>
          <w:color w:val="000000"/>
          <w:sz w:val="28"/>
          <w:lang w:eastAsia="ru-RU"/>
        </w:rPr>
        <w:t>тервью, объём текста для чтения вслух – до 140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Орфография и пунктуация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Правильное написание изученных слов.</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Правильная расстановка знаков препинания в письменных высказыв</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ниях: запятой при перечислении, обращении и при выделении вводных слов, апострофа, точки, вопросительного, восклицательного знака в конце предл</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 xml:space="preserve">жения, отсутствие точки после заголовка.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Пунктуационно правильное оформление прямой речи в соответствии с нормами изучаемого языка: использование запятой/двоеточия после слов а</w:t>
      </w:r>
      <w:r w:rsidRPr="003142A8">
        <w:rPr>
          <w:rFonts w:ascii="Times New Roman" w:eastAsiaTheme="minorEastAsia" w:hAnsi="Times New Roman"/>
          <w:color w:val="000000"/>
          <w:sz w:val="28"/>
          <w:lang w:eastAsia="ru-RU"/>
        </w:rPr>
        <w:t>в</w:t>
      </w:r>
      <w:r w:rsidRPr="003142A8">
        <w:rPr>
          <w:rFonts w:ascii="Times New Roman" w:eastAsiaTheme="minorEastAsia" w:hAnsi="Times New Roman"/>
          <w:color w:val="000000"/>
          <w:sz w:val="28"/>
          <w:lang w:eastAsia="ru-RU"/>
        </w:rPr>
        <w:t>тора перед прямой речью, заключение прямой речи в кавычки.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Пунктуационно правильное оформление электронного сообщения ли</w:t>
      </w:r>
      <w:r w:rsidRPr="003142A8">
        <w:rPr>
          <w:rFonts w:ascii="Times New Roman" w:eastAsiaTheme="minorEastAsia" w:hAnsi="Times New Roman"/>
          <w:color w:val="000000"/>
          <w:sz w:val="28"/>
          <w:lang w:eastAsia="ru-RU"/>
        </w:rPr>
        <w:t>ч</w:t>
      </w:r>
      <w:r w:rsidRPr="003142A8">
        <w:rPr>
          <w:rFonts w:ascii="Times New Roman" w:eastAsiaTheme="minorEastAsia" w:hAnsi="Times New Roman"/>
          <w:color w:val="000000"/>
          <w:sz w:val="28"/>
          <w:lang w:eastAsia="ru-RU"/>
        </w:rPr>
        <w:t>ного характера в соответствии с нормами речевого этикета, принятыми в стране/странах изучаемого языка: постановка запятой после обращения и з</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вершающей фразы, точки после выражения надежды на дальнейший контакт, отсутствие точки после подписи.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Лексическая сторона речи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Распознавание и употребление в устной и письменной речи лексических единиц (слов, в том числе многозначных, фразовых глаголов, словосочет</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ний, речевых клише, средств логической связи), обслуживающих ситуации общения в рамках тематического содержания речи 10 класса, с соблюдением существующей в английском языке нормы лексической сочетаемости.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Объём – 1300 лексических единиц для продуктивного использования (включая 1200 лексических единиц, изученных ранее) и 1400 лексических единиц для рецептивного усвоения (включая 1300 лексических единиц пр</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дуктивного минимума).</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Основные способы словообразования: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аффиксация: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образование глаголов при помощи префиксов </w:t>
      </w:r>
      <w:proofErr w:type="spellStart"/>
      <w:r w:rsidRPr="003142A8">
        <w:rPr>
          <w:rFonts w:ascii="Times New Roman" w:eastAsiaTheme="minorEastAsia" w:hAnsi="Times New Roman"/>
          <w:color w:val="000000"/>
          <w:sz w:val="28"/>
          <w:lang w:eastAsia="ru-RU"/>
        </w:rPr>
        <w:t>dis</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mis</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re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over</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under</w:t>
      </w:r>
      <w:proofErr w:type="spellEnd"/>
      <w:r w:rsidRPr="003142A8">
        <w:rPr>
          <w:rFonts w:ascii="Times New Roman" w:eastAsiaTheme="minorEastAsia" w:hAnsi="Times New Roman"/>
          <w:color w:val="000000"/>
          <w:sz w:val="28"/>
          <w:lang w:eastAsia="ru-RU"/>
        </w:rPr>
        <w:t>- и суффикса -</w:t>
      </w:r>
      <w:proofErr w:type="spellStart"/>
      <w:r w:rsidRPr="003142A8">
        <w:rPr>
          <w:rFonts w:ascii="Times New Roman" w:eastAsiaTheme="minorEastAsia" w:hAnsi="Times New Roman"/>
          <w:color w:val="000000"/>
          <w:sz w:val="28"/>
          <w:lang w:eastAsia="ru-RU"/>
        </w:rPr>
        <w:t>ise</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ize</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образование имён существительных при помощи префиксов </w:t>
      </w:r>
      <w:proofErr w:type="spellStart"/>
      <w:r w:rsidRPr="003142A8">
        <w:rPr>
          <w:rFonts w:ascii="Times New Roman" w:eastAsiaTheme="minorEastAsia" w:hAnsi="Times New Roman"/>
          <w:color w:val="000000"/>
          <w:sz w:val="28"/>
          <w:lang w:eastAsia="ru-RU"/>
        </w:rPr>
        <w:t>un</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in</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im</w:t>
      </w:r>
      <w:proofErr w:type="spellEnd"/>
      <w:r w:rsidRPr="003142A8">
        <w:rPr>
          <w:rFonts w:ascii="Times New Roman" w:eastAsiaTheme="minorEastAsia" w:hAnsi="Times New Roman"/>
          <w:color w:val="000000"/>
          <w:sz w:val="28"/>
          <w:lang w:eastAsia="ru-RU"/>
        </w:rPr>
        <w:t>- и суффиксов -</w:t>
      </w:r>
      <w:proofErr w:type="spellStart"/>
      <w:r w:rsidRPr="003142A8">
        <w:rPr>
          <w:rFonts w:ascii="Times New Roman" w:eastAsiaTheme="minorEastAsia" w:hAnsi="Times New Roman"/>
          <w:color w:val="000000"/>
          <w:sz w:val="28"/>
          <w:lang w:eastAsia="ru-RU"/>
        </w:rPr>
        <w:t>ance</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ence</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er</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or</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ing</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ist</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ity</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ment</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ness</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sion</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tion</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ship</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 xml:space="preserve">образование имён прилагательных при помощи префиксов </w:t>
      </w:r>
      <w:proofErr w:type="spellStart"/>
      <w:r w:rsidRPr="003142A8">
        <w:rPr>
          <w:rFonts w:ascii="Times New Roman" w:eastAsiaTheme="minorEastAsia" w:hAnsi="Times New Roman"/>
          <w:color w:val="000000"/>
          <w:sz w:val="28"/>
          <w:lang w:eastAsia="ru-RU"/>
        </w:rPr>
        <w:t>un</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in</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im</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inter</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non</w:t>
      </w:r>
      <w:proofErr w:type="spellEnd"/>
      <w:r w:rsidRPr="003142A8">
        <w:rPr>
          <w:rFonts w:ascii="Times New Roman" w:eastAsiaTheme="minorEastAsia" w:hAnsi="Times New Roman"/>
          <w:color w:val="000000"/>
          <w:sz w:val="28"/>
          <w:lang w:eastAsia="ru-RU"/>
        </w:rPr>
        <w:t>- и суффиксов -</w:t>
      </w:r>
      <w:proofErr w:type="spellStart"/>
      <w:r w:rsidRPr="003142A8">
        <w:rPr>
          <w:rFonts w:ascii="Times New Roman" w:eastAsiaTheme="minorEastAsia" w:hAnsi="Times New Roman"/>
          <w:color w:val="000000"/>
          <w:sz w:val="28"/>
          <w:lang w:eastAsia="ru-RU"/>
        </w:rPr>
        <w:t>able</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ible</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al</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ed</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ese</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ful</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ian</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an</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ing</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ish</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ive</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less</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ly</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ous</w:t>
      </w:r>
      <w:proofErr w:type="spellEnd"/>
      <w:r w:rsidRPr="003142A8">
        <w:rPr>
          <w:rFonts w:ascii="Times New Roman" w:eastAsiaTheme="minorEastAsia" w:hAnsi="Times New Roman"/>
          <w:color w:val="000000"/>
          <w:sz w:val="28"/>
          <w:lang w:eastAsia="ru-RU"/>
        </w:rPr>
        <w:t>, -y;</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образование наречий при помощи префиксов </w:t>
      </w:r>
      <w:proofErr w:type="spellStart"/>
      <w:r w:rsidRPr="003142A8">
        <w:rPr>
          <w:rFonts w:ascii="Times New Roman" w:eastAsiaTheme="minorEastAsia" w:hAnsi="Times New Roman"/>
          <w:color w:val="000000"/>
          <w:sz w:val="28"/>
          <w:lang w:eastAsia="ru-RU"/>
        </w:rPr>
        <w:t>un</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in</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im</w:t>
      </w:r>
      <w:proofErr w:type="spellEnd"/>
      <w:r w:rsidRPr="003142A8">
        <w:rPr>
          <w:rFonts w:ascii="Times New Roman" w:eastAsiaTheme="minorEastAsia" w:hAnsi="Times New Roman"/>
          <w:color w:val="000000"/>
          <w:sz w:val="28"/>
          <w:lang w:eastAsia="ru-RU"/>
        </w:rPr>
        <w:t>- и суффикса -</w:t>
      </w:r>
      <w:proofErr w:type="spellStart"/>
      <w:r w:rsidRPr="003142A8">
        <w:rPr>
          <w:rFonts w:ascii="Times New Roman" w:eastAsiaTheme="minorEastAsia" w:hAnsi="Times New Roman"/>
          <w:color w:val="000000"/>
          <w:sz w:val="28"/>
          <w:lang w:eastAsia="ru-RU"/>
        </w:rPr>
        <w:t>ly</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числительных при помощи суффиксов -</w:t>
      </w:r>
      <w:proofErr w:type="spellStart"/>
      <w:r w:rsidRPr="003142A8">
        <w:rPr>
          <w:rFonts w:ascii="Times New Roman" w:eastAsiaTheme="minorEastAsia" w:hAnsi="Times New Roman"/>
          <w:color w:val="000000"/>
          <w:sz w:val="28"/>
          <w:lang w:eastAsia="ru-RU"/>
        </w:rPr>
        <w:t>teen</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ty</w:t>
      </w:r>
      <w:proofErr w:type="spellEnd"/>
      <w:r w:rsidRPr="003142A8">
        <w:rPr>
          <w:rFonts w:ascii="Times New Roman" w:eastAsiaTheme="minorEastAsia" w:hAnsi="Times New Roman"/>
          <w:color w:val="000000"/>
          <w:sz w:val="28"/>
          <w:lang w:eastAsia="ru-RU"/>
        </w:rPr>
        <w:t>, -</w:t>
      </w:r>
      <w:proofErr w:type="spellStart"/>
      <w:r w:rsidRPr="003142A8">
        <w:rPr>
          <w:rFonts w:ascii="Times New Roman" w:eastAsiaTheme="minorEastAsia" w:hAnsi="Times New Roman"/>
          <w:color w:val="000000"/>
          <w:sz w:val="28"/>
          <w:lang w:eastAsia="ru-RU"/>
        </w:rPr>
        <w:t>th</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словосложение: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существительных путём соединения основ сущ</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ствительных (</w:t>
      </w:r>
      <w:proofErr w:type="spellStart"/>
      <w:r w:rsidRPr="003142A8">
        <w:rPr>
          <w:rFonts w:ascii="Times New Roman" w:eastAsiaTheme="minorEastAsia" w:hAnsi="Times New Roman"/>
          <w:color w:val="000000"/>
          <w:sz w:val="28"/>
          <w:lang w:eastAsia="ru-RU"/>
        </w:rPr>
        <w:t>football</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существительных путём соединения основы пр</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лагательного с основой существительного (</w:t>
      </w:r>
      <w:proofErr w:type="spellStart"/>
      <w:r w:rsidRPr="003142A8">
        <w:rPr>
          <w:rFonts w:ascii="Times New Roman" w:eastAsiaTheme="minorEastAsia" w:hAnsi="Times New Roman"/>
          <w:color w:val="000000"/>
          <w:sz w:val="28"/>
          <w:lang w:eastAsia="ru-RU"/>
        </w:rPr>
        <w:t>blackboard</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существительных путём соединения основ сущ</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ствительных с предлогом (</w:t>
      </w:r>
      <w:proofErr w:type="spellStart"/>
      <w:r w:rsidRPr="003142A8">
        <w:rPr>
          <w:rFonts w:ascii="Times New Roman" w:eastAsiaTheme="minorEastAsia" w:hAnsi="Times New Roman"/>
          <w:color w:val="000000"/>
          <w:sz w:val="28"/>
          <w:lang w:eastAsia="ru-RU"/>
        </w:rPr>
        <w:t>father-in-law</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прилагательных путём соединения основы прил</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гательного/числительного с основой существительного с добавлением су</w:t>
      </w:r>
      <w:r w:rsidRPr="003142A8">
        <w:rPr>
          <w:rFonts w:ascii="Times New Roman" w:eastAsiaTheme="minorEastAsia" w:hAnsi="Times New Roman"/>
          <w:color w:val="000000"/>
          <w:sz w:val="28"/>
          <w:lang w:eastAsia="ru-RU"/>
        </w:rPr>
        <w:t>ф</w:t>
      </w:r>
      <w:r w:rsidRPr="003142A8">
        <w:rPr>
          <w:rFonts w:ascii="Times New Roman" w:eastAsiaTheme="minorEastAsia" w:hAnsi="Times New Roman"/>
          <w:color w:val="000000"/>
          <w:sz w:val="28"/>
          <w:lang w:eastAsia="ru-RU"/>
        </w:rPr>
        <w:t>фикса -</w:t>
      </w:r>
      <w:proofErr w:type="spellStart"/>
      <w:r w:rsidRPr="003142A8">
        <w:rPr>
          <w:rFonts w:ascii="Times New Roman" w:eastAsiaTheme="minorEastAsia" w:hAnsi="Times New Roman"/>
          <w:color w:val="000000"/>
          <w:sz w:val="28"/>
          <w:lang w:eastAsia="ru-RU"/>
        </w:rPr>
        <w:t>ed</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blue-eyed</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eight-legged</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прилагательных путём соединения наречия с о</w:t>
      </w:r>
      <w:r w:rsidRPr="003142A8">
        <w:rPr>
          <w:rFonts w:ascii="Times New Roman" w:eastAsiaTheme="minorEastAsia" w:hAnsi="Times New Roman"/>
          <w:color w:val="000000"/>
          <w:sz w:val="28"/>
          <w:lang w:eastAsia="ru-RU"/>
        </w:rPr>
        <w:t>с</w:t>
      </w:r>
      <w:r w:rsidRPr="003142A8">
        <w:rPr>
          <w:rFonts w:ascii="Times New Roman" w:eastAsiaTheme="minorEastAsia" w:hAnsi="Times New Roman"/>
          <w:color w:val="000000"/>
          <w:sz w:val="28"/>
          <w:lang w:eastAsia="ru-RU"/>
        </w:rPr>
        <w:t>новой причасти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я II (</w:t>
      </w:r>
      <w:proofErr w:type="spellStart"/>
      <w:r w:rsidRPr="003142A8">
        <w:rPr>
          <w:rFonts w:ascii="Times New Roman" w:eastAsiaTheme="minorEastAsia" w:hAnsi="Times New Roman"/>
          <w:color w:val="000000"/>
          <w:sz w:val="28"/>
          <w:lang w:eastAsia="ru-RU"/>
        </w:rPr>
        <w:t>well-behaved</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сложных прилагательных путём соединения основы прил</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гательного с основой причастия I (</w:t>
      </w:r>
      <w:proofErr w:type="spellStart"/>
      <w:r w:rsidRPr="003142A8">
        <w:rPr>
          <w:rFonts w:ascii="Times New Roman" w:eastAsiaTheme="minorEastAsia" w:hAnsi="Times New Roman"/>
          <w:color w:val="000000"/>
          <w:sz w:val="28"/>
          <w:lang w:eastAsia="ru-RU"/>
        </w:rPr>
        <w:t>nice-looking</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конверсия: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имён существительных от неопределённой формы глаголов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run</w:t>
      </w:r>
      <w:proofErr w:type="spellEnd"/>
      <w:r w:rsidRPr="003142A8">
        <w:rPr>
          <w:rFonts w:ascii="Times New Roman" w:eastAsiaTheme="minorEastAsia" w:hAnsi="Times New Roman"/>
          <w:color w:val="000000"/>
          <w:sz w:val="28"/>
          <w:lang w:eastAsia="ru-RU"/>
        </w:rPr>
        <w:t xml:space="preserve"> – a </w:t>
      </w:r>
      <w:proofErr w:type="spellStart"/>
      <w:r w:rsidRPr="003142A8">
        <w:rPr>
          <w:rFonts w:ascii="Times New Roman" w:eastAsiaTheme="minorEastAsia" w:hAnsi="Times New Roman"/>
          <w:color w:val="000000"/>
          <w:sz w:val="28"/>
          <w:lang w:eastAsia="ru-RU"/>
        </w:rPr>
        <w:t>run</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имён существительных от имён прилагательных (</w:t>
      </w:r>
      <w:proofErr w:type="spellStart"/>
      <w:r w:rsidRPr="003142A8">
        <w:rPr>
          <w:rFonts w:ascii="Times New Roman" w:eastAsiaTheme="minorEastAsia" w:hAnsi="Times New Roman"/>
          <w:color w:val="000000"/>
          <w:sz w:val="28"/>
          <w:lang w:eastAsia="ru-RU"/>
        </w:rPr>
        <w:t>rich</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people</w:t>
      </w:r>
      <w:proofErr w:type="spellEnd"/>
      <w:r w:rsidRPr="003142A8">
        <w:rPr>
          <w:rFonts w:ascii="Times New Roman" w:eastAsiaTheme="minorEastAsia" w:hAnsi="Times New Roman"/>
          <w:color w:val="000000"/>
          <w:sz w:val="28"/>
          <w:lang w:eastAsia="ru-RU"/>
        </w:rPr>
        <w:t xml:space="preserve"> – </w:t>
      </w:r>
      <w:proofErr w:type="spellStart"/>
      <w:r w:rsidRPr="003142A8">
        <w:rPr>
          <w:rFonts w:ascii="Times New Roman" w:eastAsiaTheme="minorEastAsia" w:hAnsi="Times New Roman"/>
          <w:color w:val="000000"/>
          <w:sz w:val="28"/>
          <w:lang w:eastAsia="ru-RU"/>
        </w:rPr>
        <w:t>the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rich</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образование глаголов от имён существительных (a </w:t>
      </w:r>
      <w:proofErr w:type="spellStart"/>
      <w:r w:rsidRPr="003142A8">
        <w:rPr>
          <w:rFonts w:ascii="Times New Roman" w:eastAsiaTheme="minorEastAsia" w:hAnsi="Times New Roman"/>
          <w:color w:val="000000"/>
          <w:sz w:val="28"/>
          <w:lang w:eastAsia="ru-RU"/>
        </w:rPr>
        <w:t>hand</w:t>
      </w:r>
      <w:proofErr w:type="spellEnd"/>
      <w:r w:rsidRPr="003142A8">
        <w:rPr>
          <w:rFonts w:ascii="Times New Roman" w:eastAsiaTheme="minorEastAsia" w:hAnsi="Times New Roman"/>
          <w:color w:val="000000"/>
          <w:sz w:val="28"/>
          <w:lang w:eastAsia="ru-RU"/>
        </w:rPr>
        <w:t xml:space="preserve"> –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hand</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образование глаголов от имён прилагательных (</w:t>
      </w:r>
      <w:proofErr w:type="spellStart"/>
      <w:r w:rsidRPr="003142A8">
        <w:rPr>
          <w:rFonts w:ascii="Times New Roman" w:eastAsiaTheme="minorEastAsia" w:hAnsi="Times New Roman"/>
          <w:color w:val="000000"/>
          <w:sz w:val="28"/>
          <w:lang w:eastAsia="ru-RU"/>
        </w:rPr>
        <w:t>cool</w:t>
      </w:r>
      <w:proofErr w:type="spellEnd"/>
      <w:r w:rsidRPr="003142A8">
        <w:rPr>
          <w:rFonts w:ascii="Times New Roman" w:eastAsiaTheme="minorEastAsia" w:hAnsi="Times New Roman"/>
          <w:color w:val="000000"/>
          <w:sz w:val="28"/>
          <w:lang w:eastAsia="ru-RU"/>
        </w:rPr>
        <w:t xml:space="preserve"> –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cool</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Имена прилагательные на -</w:t>
      </w:r>
      <w:proofErr w:type="spellStart"/>
      <w:r w:rsidRPr="003142A8">
        <w:rPr>
          <w:rFonts w:ascii="Times New Roman" w:eastAsiaTheme="minorEastAsia" w:hAnsi="Times New Roman"/>
          <w:color w:val="000000"/>
          <w:sz w:val="28"/>
          <w:lang w:eastAsia="ru-RU"/>
        </w:rPr>
        <w:t>ed</w:t>
      </w:r>
      <w:proofErr w:type="spellEnd"/>
      <w:r w:rsidRPr="003142A8">
        <w:rPr>
          <w:rFonts w:ascii="Times New Roman" w:eastAsiaTheme="minorEastAsia" w:hAnsi="Times New Roman"/>
          <w:color w:val="000000"/>
          <w:sz w:val="28"/>
          <w:lang w:eastAsia="ru-RU"/>
        </w:rPr>
        <w:t xml:space="preserve"> и -</w:t>
      </w:r>
      <w:proofErr w:type="spellStart"/>
      <w:r w:rsidRPr="003142A8">
        <w:rPr>
          <w:rFonts w:ascii="Times New Roman" w:eastAsiaTheme="minorEastAsia" w:hAnsi="Times New Roman"/>
          <w:color w:val="000000"/>
          <w:sz w:val="28"/>
          <w:lang w:eastAsia="ru-RU"/>
        </w:rPr>
        <w:t>ing</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excited</w:t>
      </w:r>
      <w:proofErr w:type="spellEnd"/>
      <w:r w:rsidRPr="003142A8">
        <w:rPr>
          <w:rFonts w:ascii="Times New Roman" w:eastAsiaTheme="minorEastAsia" w:hAnsi="Times New Roman"/>
          <w:color w:val="000000"/>
          <w:sz w:val="28"/>
          <w:lang w:eastAsia="ru-RU"/>
        </w:rPr>
        <w:t xml:space="preserve"> – </w:t>
      </w:r>
      <w:proofErr w:type="spellStart"/>
      <w:r w:rsidRPr="003142A8">
        <w:rPr>
          <w:rFonts w:ascii="Times New Roman" w:eastAsiaTheme="minorEastAsia" w:hAnsi="Times New Roman"/>
          <w:color w:val="000000"/>
          <w:sz w:val="28"/>
          <w:lang w:eastAsia="ru-RU"/>
        </w:rPr>
        <w:t>exciting</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Многозначные лексические единицы. Синонимы. Антонимы. Интерн</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циональные слова. Наиболее частотные фразовые глаголы. Сокращения и а</w:t>
      </w:r>
      <w:r w:rsidRPr="003142A8">
        <w:rPr>
          <w:rFonts w:ascii="Times New Roman" w:eastAsiaTheme="minorEastAsia" w:hAnsi="Times New Roman"/>
          <w:color w:val="000000"/>
          <w:sz w:val="28"/>
          <w:lang w:eastAsia="ru-RU"/>
        </w:rPr>
        <w:t>б</w:t>
      </w:r>
      <w:r w:rsidRPr="003142A8">
        <w:rPr>
          <w:rFonts w:ascii="Times New Roman" w:eastAsiaTheme="minorEastAsia" w:hAnsi="Times New Roman"/>
          <w:color w:val="000000"/>
          <w:sz w:val="28"/>
          <w:lang w:eastAsia="ru-RU"/>
        </w:rPr>
        <w:t xml:space="preserve">бревиатуры.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Различные средства связи для обеспечения целостности и логичности устного/письменного высказывания.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i/>
          <w:color w:val="000000"/>
          <w:sz w:val="28"/>
          <w:lang w:eastAsia="ru-RU"/>
        </w:rPr>
        <w:t>Грамматическая сторона речи</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Распознавание и употребление в устной и письменной речи изученных морфологических форм и синтаксических конструкций английского языка. </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Различные коммуникативные типы предложений: повествовательные (утвердительные, отрицательные), вопросительные (общий, специальный, альтернативный, разделительный вопросы), побудительные (в утвердител</w:t>
      </w:r>
      <w:r w:rsidRPr="003142A8">
        <w:rPr>
          <w:rFonts w:ascii="Times New Roman" w:eastAsiaTheme="minorEastAsia" w:hAnsi="Times New Roman"/>
          <w:color w:val="000000"/>
          <w:sz w:val="28"/>
          <w:lang w:eastAsia="ru-RU"/>
        </w:rPr>
        <w:t>ь</w:t>
      </w:r>
      <w:r w:rsidRPr="003142A8">
        <w:rPr>
          <w:rFonts w:ascii="Times New Roman" w:eastAsiaTheme="minorEastAsia" w:hAnsi="Times New Roman"/>
          <w:color w:val="000000"/>
          <w:sz w:val="28"/>
          <w:lang w:eastAsia="ru-RU"/>
        </w:rPr>
        <w:t xml:space="preserve">ной и отрицательной форме). </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Нераспространённые и распространённые простые предложения, в том числе с несколькими обстоятельствами, следующими в определённом поря</w:t>
      </w:r>
      <w:r w:rsidRPr="003142A8">
        <w:rPr>
          <w:rFonts w:ascii="Times New Roman" w:eastAsiaTheme="minorEastAsia" w:hAnsi="Times New Roman"/>
          <w:color w:val="000000"/>
          <w:sz w:val="28"/>
          <w:lang w:eastAsia="ru-RU"/>
        </w:rPr>
        <w:t>д</w:t>
      </w:r>
      <w:r w:rsidRPr="003142A8">
        <w:rPr>
          <w:rFonts w:ascii="Times New Roman" w:eastAsiaTheme="minorEastAsia" w:hAnsi="Times New Roman"/>
          <w:color w:val="000000"/>
          <w:sz w:val="28"/>
          <w:lang w:eastAsia="ru-RU"/>
        </w:rPr>
        <w:t>ке (</w:t>
      </w:r>
      <w:proofErr w:type="spellStart"/>
      <w:r w:rsidRPr="003142A8">
        <w:rPr>
          <w:rFonts w:ascii="Times New Roman" w:eastAsiaTheme="minorEastAsia" w:hAnsi="Times New Roman"/>
          <w:color w:val="000000"/>
          <w:sz w:val="28"/>
          <w:lang w:eastAsia="ru-RU"/>
        </w:rPr>
        <w:t>We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moved</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a </w:t>
      </w:r>
      <w:proofErr w:type="spellStart"/>
      <w:r w:rsidRPr="003142A8">
        <w:rPr>
          <w:rFonts w:ascii="Times New Roman" w:eastAsiaTheme="minorEastAsia" w:hAnsi="Times New Roman"/>
          <w:color w:val="000000"/>
          <w:sz w:val="28"/>
          <w:lang w:eastAsia="ru-RU"/>
        </w:rPr>
        <w:t>new</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house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last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year</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Предложения с </w:t>
      </w:r>
      <w:proofErr w:type="gramStart"/>
      <w:r w:rsidRPr="003142A8">
        <w:rPr>
          <w:rFonts w:ascii="Times New Roman" w:eastAsiaTheme="minorEastAsia" w:hAnsi="Times New Roman"/>
          <w:color w:val="000000"/>
          <w:sz w:val="28"/>
          <w:lang w:eastAsia="ru-RU"/>
        </w:rPr>
        <w:t>начальным</w:t>
      </w:r>
      <w:proofErr w:type="gram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It</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Предложения с </w:t>
      </w:r>
      <w:proofErr w:type="gramStart"/>
      <w:r w:rsidRPr="003142A8">
        <w:rPr>
          <w:rFonts w:ascii="Times New Roman" w:eastAsiaTheme="minorEastAsia" w:hAnsi="Times New Roman"/>
          <w:color w:val="000000"/>
          <w:sz w:val="28"/>
          <w:lang w:eastAsia="ru-RU"/>
        </w:rPr>
        <w:t>начальным</w:t>
      </w:r>
      <w:proofErr w:type="gram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There</w:t>
      </w:r>
      <w:proofErr w:type="spellEnd"/>
      <w:r w:rsidRPr="003142A8">
        <w:rPr>
          <w:rFonts w:ascii="Times New Roman" w:eastAsiaTheme="minorEastAsia" w:hAnsi="Times New Roman"/>
          <w:color w:val="000000"/>
          <w:sz w:val="28"/>
          <w:lang w:eastAsia="ru-RU"/>
        </w:rPr>
        <w:t xml:space="preserve"> +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be</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Предложения</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с</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глагольными</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конструкциями</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содержащими</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глаголы</w:t>
      </w:r>
      <w:r w:rsidRPr="003142A8">
        <w:rPr>
          <w:rFonts w:ascii="Times New Roman" w:eastAsiaTheme="minorEastAsia" w:hAnsi="Times New Roman"/>
          <w:color w:val="000000"/>
          <w:sz w:val="28"/>
          <w:lang w:val="en-US" w:eastAsia="ru-RU"/>
        </w:rPr>
        <w:t>-</w:t>
      </w:r>
      <w:r w:rsidRPr="003142A8">
        <w:rPr>
          <w:rFonts w:ascii="Times New Roman" w:eastAsiaTheme="minorEastAsia" w:hAnsi="Times New Roman"/>
          <w:color w:val="000000"/>
          <w:sz w:val="28"/>
          <w:lang w:eastAsia="ru-RU"/>
        </w:rPr>
        <w:t>связки</w:t>
      </w:r>
      <w:r w:rsidRPr="003142A8">
        <w:rPr>
          <w:rFonts w:ascii="Times New Roman" w:eastAsiaTheme="minorEastAsia" w:hAnsi="Times New Roman"/>
          <w:color w:val="000000"/>
          <w:sz w:val="28"/>
          <w:lang w:val="en-US" w:eastAsia="ru-RU"/>
        </w:rPr>
        <w:t xml:space="preserve"> to be, to look, to seem, to feel (He looks/seems/feels happy.).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Предложения</w:t>
      </w:r>
      <w:r w:rsidRPr="003142A8">
        <w:rPr>
          <w:rFonts w:ascii="Times New Roman" w:eastAsiaTheme="minorEastAsia" w:hAnsi="Times New Roman"/>
          <w:color w:val="000000"/>
          <w:sz w:val="28"/>
          <w:lang w:val="en-US" w:eastAsia="ru-RU"/>
        </w:rPr>
        <w:t xml:space="preserve"> </w:t>
      </w:r>
      <w:proofErr w:type="gramStart"/>
      <w:r w:rsidRPr="003142A8">
        <w:rPr>
          <w:rFonts w:ascii="Times New Roman" w:eastAsiaTheme="minorEastAsia" w:hAnsi="Times New Roman"/>
          <w:color w:val="000000"/>
          <w:sz w:val="28"/>
          <w:lang w:val="en-US" w:eastAsia="ru-RU"/>
        </w:rPr>
        <w:t>c</w:t>
      </w:r>
      <w:proofErr w:type="gramEnd"/>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сложным</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дополнением</w:t>
      </w:r>
      <w:r w:rsidRPr="003142A8">
        <w:rPr>
          <w:rFonts w:ascii="Times New Roman" w:eastAsiaTheme="minorEastAsia" w:hAnsi="Times New Roman"/>
          <w:color w:val="000000"/>
          <w:sz w:val="28"/>
          <w:lang w:val="en-US" w:eastAsia="ru-RU"/>
        </w:rPr>
        <w:t xml:space="preserve"> – Complex Object (I want you to help me. I saw her cross/crossing the road. I want to have my hair cut.).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Сложносочинённые предложения с сочинительными союзами </w:t>
      </w:r>
      <w:proofErr w:type="spellStart"/>
      <w:r w:rsidRPr="003142A8">
        <w:rPr>
          <w:rFonts w:ascii="Times New Roman" w:eastAsiaTheme="minorEastAsia" w:hAnsi="Times New Roman"/>
          <w:color w:val="000000"/>
          <w:sz w:val="28"/>
          <w:lang w:eastAsia="ru-RU"/>
        </w:rPr>
        <w:t>and</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but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or</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Сложноподчинённые предложения с союзами и союзными словами </w:t>
      </w:r>
      <w:proofErr w:type="spellStart"/>
      <w:r w:rsidRPr="003142A8">
        <w:rPr>
          <w:rFonts w:ascii="Times New Roman" w:eastAsiaTheme="minorEastAsia" w:hAnsi="Times New Roman"/>
          <w:color w:val="000000"/>
          <w:sz w:val="28"/>
          <w:lang w:eastAsia="ru-RU"/>
        </w:rPr>
        <w:t>because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if</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when</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where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what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why</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how</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 xml:space="preserve">Сложноподчинённые предложения с определительными придаточными с союзными словами </w:t>
      </w:r>
      <w:proofErr w:type="spellStart"/>
      <w:r w:rsidRPr="003142A8">
        <w:rPr>
          <w:rFonts w:ascii="Times New Roman" w:eastAsiaTheme="minorEastAsia" w:hAnsi="Times New Roman"/>
          <w:color w:val="000000"/>
          <w:sz w:val="28"/>
          <w:lang w:eastAsia="ru-RU"/>
        </w:rPr>
        <w:t>who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which</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that</w:t>
      </w:r>
      <w:proofErr w:type="spellEnd"/>
      <w:r w:rsidRPr="003142A8">
        <w:rPr>
          <w:rFonts w:ascii="Times New Roman" w:eastAsiaTheme="minorEastAsia" w:hAnsi="Times New Roman"/>
          <w:color w:val="000000"/>
          <w:sz w:val="28"/>
          <w:lang w:eastAsia="ru-RU"/>
        </w:rPr>
        <w:t>.</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Сложноподчинённые предложения с союзными словами </w:t>
      </w:r>
      <w:proofErr w:type="spellStart"/>
      <w:r w:rsidRPr="003142A8">
        <w:rPr>
          <w:rFonts w:ascii="Times New Roman" w:eastAsiaTheme="minorEastAsia" w:hAnsi="Times New Roman"/>
          <w:color w:val="000000"/>
          <w:sz w:val="28"/>
          <w:lang w:eastAsia="ru-RU"/>
        </w:rPr>
        <w:t>whoever</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whatever</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however</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whenever</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Условные предложения с глаголами в изъявительном наклонении (</w:t>
      </w:r>
      <w:proofErr w:type="spellStart"/>
      <w:r w:rsidRPr="003142A8">
        <w:rPr>
          <w:rFonts w:ascii="Times New Roman" w:eastAsiaTheme="minorEastAsia" w:hAnsi="Times New Roman"/>
          <w:color w:val="000000"/>
          <w:sz w:val="28"/>
          <w:lang w:eastAsia="ru-RU"/>
        </w:rPr>
        <w:t>Conditional</w:t>
      </w:r>
      <w:proofErr w:type="spellEnd"/>
      <w:r w:rsidRPr="003142A8">
        <w:rPr>
          <w:rFonts w:ascii="Times New Roman" w:eastAsiaTheme="minorEastAsia" w:hAnsi="Times New Roman"/>
          <w:color w:val="000000"/>
          <w:sz w:val="28"/>
          <w:lang w:eastAsia="ru-RU"/>
        </w:rPr>
        <w:t xml:space="preserve"> 0, </w:t>
      </w:r>
      <w:proofErr w:type="spellStart"/>
      <w:r w:rsidRPr="003142A8">
        <w:rPr>
          <w:rFonts w:ascii="Times New Roman" w:eastAsiaTheme="minorEastAsia" w:hAnsi="Times New Roman"/>
          <w:color w:val="000000"/>
          <w:sz w:val="28"/>
          <w:lang w:eastAsia="ru-RU"/>
        </w:rPr>
        <w:t>Conditional</w:t>
      </w:r>
      <w:proofErr w:type="spellEnd"/>
      <w:r w:rsidRPr="003142A8">
        <w:rPr>
          <w:rFonts w:ascii="Times New Roman" w:eastAsiaTheme="minorEastAsia" w:hAnsi="Times New Roman"/>
          <w:color w:val="000000"/>
          <w:sz w:val="28"/>
          <w:lang w:eastAsia="ru-RU"/>
        </w:rPr>
        <w:t xml:space="preserve"> I) и с глаголами в сослагательном наклонении (</w:t>
      </w:r>
      <w:proofErr w:type="spellStart"/>
      <w:r w:rsidRPr="003142A8">
        <w:rPr>
          <w:rFonts w:ascii="Times New Roman" w:eastAsiaTheme="minorEastAsia" w:hAnsi="Times New Roman"/>
          <w:color w:val="000000"/>
          <w:sz w:val="28"/>
          <w:lang w:eastAsia="ru-RU"/>
        </w:rPr>
        <w:t>Conditional</w:t>
      </w:r>
      <w:proofErr w:type="spellEnd"/>
      <w:r w:rsidRPr="003142A8">
        <w:rPr>
          <w:rFonts w:ascii="Times New Roman" w:eastAsiaTheme="minorEastAsia" w:hAnsi="Times New Roman"/>
          <w:color w:val="000000"/>
          <w:sz w:val="28"/>
          <w:lang w:eastAsia="ru-RU"/>
        </w:rPr>
        <w:t xml:space="preserve"> II).</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Все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типы</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вопросительных</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предложений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общий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специальный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альте</w:t>
      </w:r>
      <w:r w:rsidRPr="003142A8">
        <w:rPr>
          <w:rFonts w:ascii="Times New Roman" w:eastAsiaTheme="minorEastAsia" w:hAnsi="Times New Roman"/>
          <w:color w:val="000000"/>
          <w:sz w:val="28"/>
          <w:lang w:eastAsia="ru-RU"/>
        </w:rPr>
        <w:t>р</w:t>
      </w:r>
      <w:r w:rsidRPr="003142A8">
        <w:rPr>
          <w:rFonts w:ascii="Times New Roman" w:eastAsiaTheme="minorEastAsia" w:hAnsi="Times New Roman"/>
          <w:color w:val="000000"/>
          <w:sz w:val="28"/>
          <w:lang w:eastAsia="ru-RU"/>
        </w:rPr>
        <w:t>нативный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разделительный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вопросы</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w:t>
      </w:r>
      <w:r w:rsidRPr="003142A8">
        <w:rPr>
          <w:rFonts w:ascii="Times New Roman" w:eastAsiaTheme="minorEastAsia" w:hAnsi="Times New Roman"/>
          <w:color w:val="000000"/>
          <w:sz w:val="28"/>
          <w:lang w:val="en-US" w:eastAsia="ru-RU"/>
        </w:rPr>
        <w:t xml:space="preserve"> Present/Past/Future Simple Tense, Pr</w:t>
      </w:r>
      <w:r w:rsidRPr="003142A8">
        <w:rPr>
          <w:rFonts w:ascii="Times New Roman" w:eastAsiaTheme="minorEastAsia" w:hAnsi="Times New Roman"/>
          <w:color w:val="000000"/>
          <w:sz w:val="28"/>
          <w:lang w:val="en-US" w:eastAsia="ru-RU"/>
        </w:rPr>
        <w:t>e</w:t>
      </w:r>
      <w:r w:rsidRPr="003142A8">
        <w:rPr>
          <w:rFonts w:ascii="Times New Roman" w:eastAsiaTheme="minorEastAsia" w:hAnsi="Times New Roman"/>
          <w:color w:val="000000"/>
          <w:sz w:val="28"/>
          <w:lang w:val="en-US" w:eastAsia="ru-RU"/>
        </w:rPr>
        <w:t>sent/Past Continuous Tense, Present/Past Perfect Tense, Present Perfect Contin</w:t>
      </w:r>
      <w:r w:rsidRPr="003142A8">
        <w:rPr>
          <w:rFonts w:ascii="Times New Roman" w:eastAsiaTheme="minorEastAsia" w:hAnsi="Times New Roman"/>
          <w:color w:val="000000"/>
          <w:sz w:val="28"/>
          <w:lang w:val="en-US" w:eastAsia="ru-RU"/>
        </w:rPr>
        <w:t>u</w:t>
      </w:r>
      <w:r w:rsidRPr="003142A8">
        <w:rPr>
          <w:rFonts w:ascii="Times New Roman" w:eastAsiaTheme="minorEastAsia" w:hAnsi="Times New Roman"/>
          <w:color w:val="000000"/>
          <w:sz w:val="28"/>
          <w:lang w:val="en-US" w:eastAsia="ru-RU"/>
        </w:rPr>
        <w:t xml:space="preserve">ous Tense).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Модальные глаголы в косвенной речи в настоящем и прошедшем вр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 xml:space="preserve">мени.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Предложения</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с</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конструкциями</w:t>
      </w:r>
      <w:r w:rsidRPr="003142A8">
        <w:rPr>
          <w:rFonts w:ascii="Times New Roman" w:eastAsiaTheme="minorEastAsia" w:hAnsi="Times New Roman"/>
          <w:color w:val="000000"/>
          <w:sz w:val="28"/>
          <w:lang w:val="en-US" w:eastAsia="ru-RU"/>
        </w:rPr>
        <w:t xml:space="preserve"> as … as, not so … as, both … and …, e</w:t>
      </w:r>
      <w:r w:rsidRPr="003142A8">
        <w:rPr>
          <w:rFonts w:ascii="Times New Roman" w:eastAsiaTheme="minorEastAsia" w:hAnsi="Times New Roman"/>
          <w:color w:val="000000"/>
          <w:sz w:val="28"/>
          <w:lang w:val="en-US" w:eastAsia="ru-RU"/>
        </w:rPr>
        <w:t>i</w:t>
      </w:r>
      <w:r w:rsidRPr="003142A8">
        <w:rPr>
          <w:rFonts w:ascii="Times New Roman" w:eastAsiaTheme="minorEastAsia" w:hAnsi="Times New Roman"/>
          <w:color w:val="000000"/>
          <w:sz w:val="28"/>
          <w:lang w:val="en-US" w:eastAsia="ru-RU"/>
        </w:rPr>
        <w:t xml:space="preserve">ther … or, neither … nor.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Предложения с I </w:t>
      </w:r>
      <w:proofErr w:type="spellStart"/>
      <w:r w:rsidRPr="003142A8">
        <w:rPr>
          <w:rFonts w:ascii="Times New Roman" w:eastAsiaTheme="minorEastAsia" w:hAnsi="Times New Roman"/>
          <w:color w:val="000000"/>
          <w:sz w:val="28"/>
          <w:lang w:eastAsia="ru-RU"/>
        </w:rPr>
        <w:t>wish</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Конструкции с глаголами на -</w:t>
      </w:r>
      <w:proofErr w:type="spellStart"/>
      <w:r w:rsidRPr="003142A8">
        <w:rPr>
          <w:rFonts w:ascii="Times New Roman" w:eastAsiaTheme="minorEastAsia" w:hAnsi="Times New Roman"/>
          <w:color w:val="000000"/>
          <w:sz w:val="28"/>
          <w:lang w:eastAsia="ru-RU"/>
        </w:rPr>
        <w:t>ing</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love</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hate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doing</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smth</w:t>
      </w:r>
      <w:proofErr w:type="spellEnd"/>
      <w:r w:rsidRPr="003142A8">
        <w:rPr>
          <w:rFonts w:ascii="Times New Roman" w:eastAsiaTheme="minorEastAsia" w:hAnsi="Times New Roman"/>
          <w:color w:val="000000"/>
          <w:sz w:val="28"/>
          <w:lang w:eastAsia="ru-RU"/>
        </w:rPr>
        <w:t>.</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Конструкции</w:t>
      </w:r>
      <w:r w:rsidRPr="003142A8">
        <w:rPr>
          <w:rFonts w:ascii="Times New Roman" w:eastAsiaTheme="minorEastAsia" w:hAnsi="Times New Roman"/>
          <w:color w:val="000000"/>
          <w:sz w:val="28"/>
          <w:lang w:val="en-US" w:eastAsia="ru-RU"/>
        </w:rPr>
        <w:t xml:space="preserve"> c </w:t>
      </w:r>
      <w:r w:rsidRPr="003142A8">
        <w:rPr>
          <w:rFonts w:ascii="Times New Roman" w:eastAsiaTheme="minorEastAsia" w:hAnsi="Times New Roman"/>
          <w:color w:val="000000"/>
          <w:sz w:val="28"/>
          <w:lang w:eastAsia="ru-RU"/>
        </w:rPr>
        <w:t>глаголами</w:t>
      </w:r>
      <w:r w:rsidRPr="003142A8">
        <w:rPr>
          <w:rFonts w:ascii="Times New Roman" w:eastAsiaTheme="minorEastAsia" w:hAnsi="Times New Roman"/>
          <w:color w:val="000000"/>
          <w:sz w:val="28"/>
          <w:lang w:val="en-US" w:eastAsia="ru-RU"/>
        </w:rPr>
        <w:t xml:space="preserve"> to stop, to remember, to forget (</w:t>
      </w:r>
      <w:r w:rsidRPr="003142A8">
        <w:rPr>
          <w:rFonts w:ascii="Times New Roman" w:eastAsiaTheme="minorEastAsia" w:hAnsi="Times New Roman"/>
          <w:color w:val="000000"/>
          <w:sz w:val="28"/>
          <w:lang w:eastAsia="ru-RU"/>
        </w:rPr>
        <w:t>разница</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знач</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нии</w:t>
      </w:r>
      <w:r w:rsidRPr="003142A8">
        <w:rPr>
          <w:rFonts w:ascii="Times New Roman" w:eastAsiaTheme="minorEastAsia" w:hAnsi="Times New Roman"/>
          <w:color w:val="000000"/>
          <w:sz w:val="28"/>
          <w:lang w:val="en-US" w:eastAsia="ru-RU"/>
        </w:rPr>
        <w:t xml:space="preserve"> to stop doing </w:t>
      </w:r>
      <w:proofErr w:type="spellStart"/>
      <w:r w:rsidRPr="003142A8">
        <w:rPr>
          <w:rFonts w:ascii="Times New Roman" w:eastAsiaTheme="minorEastAsia" w:hAnsi="Times New Roman"/>
          <w:color w:val="000000"/>
          <w:sz w:val="28"/>
          <w:lang w:val="en-US" w:eastAsia="ru-RU"/>
        </w:rPr>
        <w:t>smth</w:t>
      </w:r>
      <w:proofErr w:type="spellEnd"/>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val="en-US" w:eastAsia="ru-RU"/>
        </w:rPr>
        <w:t xml:space="preserve"> to stop to do </w:t>
      </w:r>
      <w:proofErr w:type="spellStart"/>
      <w:r w:rsidRPr="003142A8">
        <w:rPr>
          <w:rFonts w:ascii="Times New Roman" w:eastAsiaTheme="minorEastAsia" w:hAnsi="Times New Roman"/>
          <w:color w:val="000000"/>
          <w:sz w:val="28"/>
          <w:lang w:val="en-US" w:eastAsia="ru-RU"/>
        </w:rPr>
        <w:t>smth</w:t>
      </w:r>
      <w:proofErr w:type="spellEnd"/>
      <w:r w:rsidRPr="003142A8">
        <w:rPr>
          <w:rFonts w:ascii="Times New Roman" w:eastAsiaTheme="minorEastAsia" w:hAnsi="Times New Roman"/>
          <w:color w:val="000000"/>
          <w:sz w:val="28"/>
          <w:lang w:val="en-US" w:eastAsia="ru-RU"/>
        </w:rPr>
        <w:t xml:space="preserve">).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Конструкция</w:t>
      </w:r>
      <w:r w:rsidRPr="003142A8">
        <w:rPr>
          <w:rFonts w:ascii="Times New Roman" w:eastAsiaTheme="minorEastAsia" w:hAnsi="Times New Roman"/>
          <w:color w:val="000000"/>
          <w:sz w:val="28"/>
          <w:lang w:val="en-US" w:eastAsia="ru-RU"/>
        </w:rPr>
        <w:t xml:space="preserve"> It takes me … to do </w:t>
      </w:r>
      <w:proofErr w:type="spellStart"/>
      <w:r w:rsidRPr="003142A8">
        <w:rPr>
          <w:rFonts w:ascii="Times New Roman" w:eastAsiaTheme="minorEastAsia" w:hAnsi="Times New Roman"/>
          <w:color w:val="000000"/>
          <w:sz w:val="28"/>
          <w:lang w:val="en-US" w:eastAsia="ru-RU"/>
        </w:rPr>
        <w:t>smth</w:t>
      </w:r>
      <w:proofErr w:type="spellEnd"/>
      <w:r w:rsidRPr="003142A8">
        <w:rPr>
          <w:rFonts w:ascii="Times New Roman" w:eastAsiaTheme="minorEastAsia" w:hAnsi="Times New Roman"/>
          <w:color w:val="000000"/>
          <w:sz w:val="28"/>
          <w:lang w:val="en-US" w:eastAsia="ru-RU"/>
        </w:rPr>
        <w:t xml:space="preserve">.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Конструкция </w:t>
      </w:r>
      <w:proofErr w:type="spellStart"/>
      <w:r w:rsidRPr="003142A8">
        <w:rPr>
          <w:rFonts w:ascii="Times New Roman" w:eastAsiaTheme="minorEastAsia" w:hAnsi="Times New Roman"/>
          <w:color w:val="000000"/>
          <w:sz w:val="28"/>
          <w:lang w:eastAsia="ru-RU"/>
        </w:rPr>
        <w:t>used</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to</w:t>
      </w:r>
      <w:proofErr w:type="spellEnd"/>
      <w:r w:rsidRPr="003142A8">
        <w:rPr>
          <w:rFonts w:ascii="Times New Roman" w:eastAsiaTheme="minorEastAsia" w:hAnsi="Times New Roman"/>
          <w:color w:val="000000"/>
          <w:sz w:val="28"/>
          <w:lang w:eastAsia="ru-RU"/>
        </w:rPr>
        <w:t xml:space="preserve"> + инфинитив глагола.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Конструкции</w:t>
      </w:r>
      <w:r w:rsidRPr="003142A8">
        <w:rPr>
          <w:rFonts w:ascii="Times New Roman" w:eastAsiaTheme="minorEastAsia" w:hAnsi="Times New Roman"/>
          <w:color w:val="000000"/>
          <w:sz w:val="28"/>
          <w:lang w:val="en-US" w:eastAsia="ru-RU"/>
        </w:rPr>
        <w:t xml:space="preserve"> </w:t>
      </w:r>
      <w:proofErr w:type="spellStart"/>
      <w:r w:rsidRPr="003142A8">
        <w:rPr>
          <w:rFonts w:ascii="Times New Roman" w:eastAsiaTheme="minorEastAsia" w:hAnsi="Times New Roman"/>
          <w:color w:val="000000"/>
          <w:sz w:val="28"/>
          <w:lang w:val="en-US" w:eastAsia="ru-RU"/>
        </w:rPr>
        <w:t>be</w:t>
      </w:r>
      <w:proofErr w:type="spellEnd"/>
      <w:r w:rsidRPr="003142A8">
        <w:rPr>
          <w:rFonts w:ascii="Times New Roman" w:eastAsiaTheme="minorEastAsia" w:hAnsi="Times New Roman"/>
          <w:color w:val="000000"/>
          <w:sz w:val="28"/>
          <w:lang w:val="en-US" w:eastAsia="ru-RU"/>
        </w:rPr>
        <w:t xml:space="preserve">/get used to </w:t>
      </w:r>
      <w:proofErr w:type="spellStart"/>
      <w:r w:rsidRPr="003142A8">
        <w:rPr>
          <w:rFonts w:ascii="Times New Roman" w:eastAsiaTheme="minorEastAsia" w:hAnsi="Times New Roman"/>
          <w:color w:val="000000"/>
          <w:sz w:val="28"/>
          <w:lang w:val="en-US" w:eastAsia="ru-RU"/>
        </w:rPr>
        <w:t>smth</w:t>
      </w:r>
      <w:proofErr w:type="spellEnd"/>
      <w:r w:rsidRPr="003142A8">
        <w:rPr>
          <w:rFonts w:ascii="Times New Roman" w:eastAsiaTheme="minorEastAsia" w:hAnsi="Times New Roman"/>
          <w:color w:val="000000"/>
          <w:sz w:val="28"/>
          <w:lang w:val="en-US" w:eastAsia="ru-RU"/>
        </w:rPr>
        <w:t xml:space="preserve">, be/get used to doing </w:t>
      </w:r>
      <w:proofErr w:type="spellStart"/>
      <w:r w:rsidRPr="003142A8">
        <w:rPr>
          <w:rFonts w:ascii="Times New Roman" w:eastAsiaTheme="minorEastAsia" w:hAnsi="Times New Roman"/>
          <w:color w:val="000000"/>
          <w:sz w:val="28"/>
          <w:lang w:val="en-US" w:eastAsia="ru-RU"/>
        </w:rPr>
        <w:t>smth</w:t>
      </w:r>
      <w:proofErr w:type="spellEnd"/>
      <w:r w:rsidRPr="003142A8">
        <w:rPr>
          <w:rFonts w:ascii="Times New Roman" w:eastAsiaTheme="minorEastAsia" w:hAnsi="Times New Roman"/>
          <w:color w:val="000000"/>
          <w:sz w:val="28"/>
          <w:lang w:val="en-US" w:eastAsia="ru-RU"/>
        </w:rPr>
        <w:t xml:space="preserve">.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Конструкции</w:t>
      </w:r>
      <w:r w:rsidRPr="003142A8">
        <w:rPr>
          <w:rFonts w:ascii="Times New Roman" w:eastAsiaTheme="minorEastAsia" w:hAnsi="Times New Roman"/>
          <w:color w:val="000000"/>
          <w:sz w:val="28"/>
          <w:lang w:val="en-US" w:eastAsia="ru-RU"/>
        </w:rPr>
        <w:t xml:space="preserve"> I prefer, I’d prefer, I’d rather prefer, </w:t>
      </w:r>
      <w:r w:rsidRPr="003142A8">
        <w:rPr>
          <w:rFonts w:ascii="Times New Roman" w:eastAsiaTheme="minorEastAsia" w:hAnsi="Times New Roman"/>
          <w:color w:val="000000"/>
          <w:sz w:val="28"/>
          <w:lang w:eastAsia="ru-RU"/>
        </w:rPr>
        <w:t>выражающие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предп</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чтение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также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конструкции</w:t>
      </w:r>
      <w:r w:rsidRPr="003142A8">
        <w:rPr>
          <w:rFonts w:ascii="Times New Roman" w:eastAsiaTheme="minorEastAsia" w:hAnsi="Times New Roman"/>
          <w:color w:val="000000"/>
          <w:sz w:val="28"/>
          <w:lang w:val="en-US" w:eastAsia="ru-RU"/>
        </w:rPr>
        <w:t xml:space="preserve"> I’d rather, You’d better.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Подлежащее, выраженное собирательным существительным (</w:t>
      </w:r>
      <w:proofErr w:type="spellStart"/>
      <w:r w:rsidRPr="003142A8">
        <w:rPr>
          <w:rFonts w:ascii="Times New Roman" w:eastAsiaTheme="minorEastAsia" w:hAnsi="Times New Roman"/>
          <w:color w:val="000000"/>
          <w:sz w:val="28"/>
          <w:lang w:eastAsia="ru-RU"/>
        </w:rPr>
        <w:t>family</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police</w:t>
      </w:r>
      <w:proofErr w:type="spellEnd"/>
      <w:r w:rsidRPr="003142A8">
        <w:rPr>
          <w:rFonts w:ascii="Times New Roman" w:eastAsiaTheme="minorEastAsia" w:hAnsi="Times New Roman"/>
          <w:color w:val="000000"/>
          <w:sz w:val="28"/>
          <w:lang w:eastAsia="ru-RU"/>
        </w:rPr>
        <w:t xml:space="preserve">), и его согласование со сказуемым.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Глаголы (правильные и неправильные) в видовременных формах де</w:t>
      </w:r>
      <w:r w:rsidRPr="003142A8">
        <w:rPr>
          <w:rFonts w:ascii="Times New Roman" w:eastAsiaTheme="minorEastAsia" w:hAnsi="Times New Roman"/>
          <w:color w:val="000000"/>
          <w:sz w:val="28"/>
          <w:lang w:eastAsia="ru-RU"/>
        </w:rPr>
        <w:t>й</w:t>
      </w:r>
      <w:r w:rsidRPr="003142A8">
        <w:rPr>
          <w:rFonts w:ascii="Times New Roman" w:eastAsiaTheme="minorEastAsia" w:hAnsi="Times New Roman"/>
          <w:color w:val="000000"/>
          <w:sz w:val="28"/>
          <w:lang w:eastAsia="ru-RU"/>
        </w:rPr>
        <w:t>ствительного залога в изъявительном наклонении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Past</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Future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Simple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Tense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Past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Continuous</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Tense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Past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Perfect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Tense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Perfect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Continuous</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Tense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Future-in-the-Past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Tense</w:t>
      </w:r>
      <w:proofErr w:type="spellEnd"/>
      <w:r w:rsidRPr="003142A8">
        <w:rPr>
          <w:rFonts w:ascii="Times New Roman" w:eastAsiaTheme="minorEastAsia" w:hAnsi="Times New Roman"/>
          <w:color w:val="000000"/>
          <w:sz w:val="28"/>
          <w:lang w:eastAsia="ru-RU"/>
        </w:rPr>
        <w:t>) и наиболее употребительных фо</w:t>
      </w:r>
      <w:r w:rsidRPr="003142A8">
        <w:rPr>
          <w:rFonts w:ascii="Times New Roman" w:eastAsiaTheme="minorEastAsia" w:hAnsi="Times New Roman"/>
          <w:color w:val="000000"/>
          <w:sz w:val="28"/>
          <w:lang w:eastAsia="ru-RU"/>
        </w:rPr>
        <w:t>р</w:t>
      </w:r>
      <w:r w:rsidRPr="003142A8">
        <w:rPr>
          <w:rFonts w:ascii="Times New Roman" w:eastAsiaTheme="minorEastAsia" w:hAnsi="Times New Roman"/>
          <w:color w:val="000000"/>
          <w:sz w:val="28"/>
          <w:lang w:eastAsia="ru-RU"/>
        </w:rPr>
        <w:t>мах страдательного залога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w:t>
      </w:r>
      <w:proofErr w:type="spellStart"/>
      <w:r w:rsidRPr="003142A8">
        <w:rPr>
          <w:rFonts w:ascii="Times New Roman" w:eastAsiaTheme="minorEastAsia" w:hAnsi="Times New Roman"/>
          <w:color w:val="000000"/>
          <w:sz w:val="28"/>
          <w:lang w:eastAsia="ru-RU"/>
        </w:rPr>
        <w:t>Past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Simple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Passive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Present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Perfect</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Passive</w:t>
      </w:r>
      <w:proofErr w:type="spellEnd"/>
      <w:r w:rsidRPr="003142A8">
        <w:rPr>
          <w:rFonts w:ascii="Times New Roman" w:eastAsiaTheme="minorEastAsia" w:hAnsi="Times New Roman"/>
          <w:color w:val="000000"/>
          <w:sz w:val="28"/>
          <w:lang w:eastAsia="ru-RU"/>
        </w:rPr>
        <w:t xml:space="preserve">).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Конструкция</w:t>
      </w:r>
      <w:r w:rsidRPr="003142A8">
        <w:rPr>
          <w:rFonts w:ascii="Times New Roman" w:eastAsiaTheme="minorEastAsia" w:hAnsi="Times New Roman"/>
          <w:color w:val="000000"/>
          <w:sz w:val="28"/>
          <w:lang w:val="en-US" w:eastAsia="ru-RU"/>
        </w:rPr>
        <w:t xml:space="preserve"> to be going to, </w:t>
      </w:r>
      <w:r w:rsidRPr="003142A8">
        <w:rPr>
          <w:rFonts w:ascii="Times New Roman" w:eastAsiaTheme="minorEastAsia" w:hAnsi="Times New Roman"/>
          <w:color w:val="000000"/>
          <w:sz w:val="28"/>
          <w:lang w:eastAsia="ru-RU"/>
        </w:rPr>
        <w:t>формы</w:t>
      </w:r>
      <w:r w:rsidRPr="003142A8">
        <w:rPr>
          <w:rFonts w:ascii="Times New Roman" w:eastAsiaTheme="minorEastAsia" w:hAnsi="Times New Roman"/>
          <w:color w:val="000000"/>
          <w:sz w:val="28"/>
          <w:lang w:val="en-US" w:eastAsia="ru-RU"/>
        </w:rPr>
        <w:t xml:space="preserve"> Future Simple Tense </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val="en-US" w:eastAsia="ru-RU"/>
        </w:rPr>
        <w:t xml:space="preserve"> Present Conti</w:t>
      </w:r>
      <w:r w:rsidRPr="003142A8">
        <w:rPr>
          <w:rFonts w:ascii="Times New Roman" w:eastAsiaTheme="minorEastAsia" w:hAnsi="Times New Roman"/>
          <w:color w:val="000000"/>
          <w:sz w:val="28"/>
          <w:lang w:val="en-US" w:eastAsia="ru-RU"/>
        </w:rPr>
        <w:t>n</w:t>
      </w:r>
      <w:r w:rsidRPr="003142A8">
        <w:rPr>
          <w:rFonts w:ascii="Times New Roman" w:eastAsiaTheme="minorEastAsia" w:hAnsi="Times New Roman"/>
          <w:color w:val="000000"/>
          <w:sz w:val="28"/>
          <w:lang w:val="en-US" w:eastAsia="ru-RU"/>
        </w:rPr>
        <w:t xml:space="preserve">uous Tense </w:t>
      </w:r>
      <w:r w:rsidRPr="003142A8">
        <w:rPr>
          <w:rFonts w:ascii="Times New Roman" w:eastAsiaTheme="minorEastAsia" w:hAnsi="Times New Roman"/>
          <w:color w:val="000000"/>
          <w:sz w:val="28"/>
          <w:lang w:eastAsia="ru-RU"/>
        </w:rPr>
        <w:t>для</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выражения</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будущего</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действия</w:t>
      </w:r>
      <w:r w:rsidRPr="003142A8">
        <w:rPr>
          <w:rFonts w:ascii="Times New Roman" w:eastAsiaTheme="minorEastAsia" w:hAnsi="Times New Roman"/>
          <w:color w:val="000000"/>
          <w:sz w:val="28"/>
          <w:lang w:val="en-US" w:eastAsia="ru-RU"/>
        </w:rPr>
        <w:t xml:space="preserve">.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Модальные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глаголы</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их</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эквиваленты</w:t>
      </w:r>
      <w:r w:rsidRPr="003142A8">
        <w:rPr>
          <w:rFonts w:ascii="Times New Roman" w:eastAsiaTheme="minorEastAsia" w:hAnsi="Times New Roman"/>
          <w:color w:val="000000"/>
          <w:sz w:val="28"/>
          <w:lang w:val="en-US" w:eastAsia="ru-RU"/>
        </w:rPr>
        <w:t xml:space="preserve"> (can/be able to, could, must/have to, may, might, should, shall, would, will, need). </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Неличные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формы</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глагола</w:t>
      </w:r>
      <w:r w:rsidRPr="003142A8">
        <w:rPr>
          <w:rFonts w:ascii="Times New Roman" w:eastAsiaTheme="minorEastAsia" w:hAnsi="Times New Roman"/>
          <w:color w:val="000000"/>
          <w:sz w:val="28"/>
          <w:lang w:val="en-US" w:eastAsia="ru-RU"/>
        </w:rPr>
        <w:t xml:space="preserve"> – </w:t>
      </w:r>
      <w:r w:rsidRPr="003142A8">
        <w:rPr>
          <w:rFonts w:ascii="Times New Roman" w:eastAsiaTheme="minorEastAsia" w:hAnsi="Times New Roman"/>
          <w:color w:val="000000"/>
          <w:sz w:val="28"/>
          <w:lang w:eastAsia="ru-RU"/>
        </w:rPr>
        <w:t>инфинитив</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герундий</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причастие</w:t>
      </w:r>
      <w:r w:rsidRPr="003142A8">
        <w:rPr>
          <w:rFonts w:ascii="Times New Roman" w:eastAsiaTheme="minorEastAsia" w:hAnsi="Times New Roman"/>
          <w:color w:val="000000"/>
          <w:sz w:val="28"/>
          <w:lang w:val="en-US" w:eastAsia="ru-RU"/>
        </w:rPr>
        <w:t xml:space="preserve"> (Participle I </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val="en-US" w:eastAsia="ru-RU"/>
        </w:rPr>
        <w:t xml:space="preserve"> Participle II), </w:t>
      </w:r>
      <w:r w:rsidRPr="003142A8">
        <w:rPr>
          <w:rFonts w:ascii="Times New Roman" w:eastAsiaTheme="minorEastAsia" w:hAnsi="Times New Roman"/>
          <w:color w:val="000000"/>
          <w:sz w:val="28"/>
          <w:lang w:eastAsia="ru-RU"/>
        </w:rPr>
        <w:t>причастия</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функции</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определения</w:t>
      </w:r>
      <w:r w:rsidRPr="003142A8">
        <w:rPr>
          <w:rFonts w:ascii="Times New Roman" w:eastAsiaTheme="minorEastAsia" w:hAnsi="Times New Roman"/>
          <w:color w:val="000000"/>
          <w:sz w:val="28"/>
          <w:lang w:val="en-US" w:eastAsia="ru-RU"/>
        </w:rPr>
        <w:t xml:space="preserve"> (Participle I – a playing child, Participle II – a written text).</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Определённый, неопределённый и нулевой артикли.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Имена существительные во множественном числе, </w:t>
      </w:r>
      <w:proofErr w:type="gramStart"/>
      <w:r w:rsidRPr="003142A8">
        <w:rPr>
          <w:rFonts w:ascii="Times New Roman" w:eastAsiaTheme="minorEastAsia" w:hAnsi="Times New Roman"/>
          <w:color w:val="000000"/>
          <w:sz w:val="28"/>
          <w:lang w:eastAsia="ru-RU"/>
        </w:rPr>
        <w:t>образованных</w:t>
      </w:r>
      <w:proofErr w:type="gramEnd"/>
      <w:r w:rsidRPr="003142A8">
        <w:rPr>
          <w:rFonts w:ascii="Times New Roman" w:eastAsiaTheme="minorEastAsia" w:hAnsi="Times New Roman"/>
          <w:color w:val="000000"/>
          <w:sz w:val="28"/>
          <w:lang w:eastAsia="ru-RU"/>
        </w:rPr>
        <w:t xml:space="preserve"> по правилу, и исключения.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Неисчисляемые имена существительные, имеющие форму только мн</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 xml:space="preserve">жественного числа.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Притяжательный падеж имён существительных.</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Имена прилагательные и наречия в положительной, сравнительной и превосходной степенях, образованные по правилу, и исключения.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Порядок следования нескольких прилагательных (мнение – размер – возраст – цвет – происхождение).</w:t>
      </w:r>
    </w:p>
    <w:p w:rsidR="003142A8" w:rsidRPr="003142A8" w:rsidRDefault="003142A8" w:rsidP="003142A8">
      <w:pPr>
        <w:spacing w:after="0" w:line="264" w:lineRule="auto"/>
        <w:ind w:firstLine="600"/>
        <w:jc w:val="both"/>
        <w:rPr>
          <w:rFonts w:eastAsiaTheme="minorEastAsia"/>
          <w:lang w:val="en-US" w:eastAsia="ru-RU"/>
        </w:rPr>
      </w:pPr>
      <w:r w:rsidRPr="003142A8">
        <w:rPr>
          <w:rFonts w:ascii="Times New Roman" w:eastAsiaTheme="minorEastAsia" w:hAnsi="Times New Roman"/>
          <w:color w:val="000000"/>
          <w:sz w:val="28"/>
          <w:lang w:eastAsia="ru-RU"/>
        </w:rPr>
        <w:t>Слова</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выражающие</w:t>
      </w:r>
      <w:r w:rsidRPr="003142A8">
        <w:rPr>
          <w:rFonts w:ascii="Times New Roman" w:eastAsiaTheme="minorEastAsia" w:hAnsi="Times New Roman"/>
          <w:color w:val="000000"/>
          <w:sz w:val="28"/>
          <w:lang w:val="en-US" w:eastAsia="ru-RU"/>
        </w:rPr>
        <w:t xml:space="preserve"> </w:t>
      </w:r>
      <w:r w:rsidRPr="003142A8">
        <w:rPr>
          <w:rFonts w:ascii="Times New Roman" w:eastAsiaTheme="minorEastAsia" w:hAnsi="Times New Roman"/>
          <w:color w:val="000000"/>
          <w:sz w:val="28"/>
          <w:lang w:eastAsia="ru-RU"/>
        </w:rPr>
        <w:t>количество</w:t>
      </w:r>
      <w:r w:rsidRPr="003142A8">
        <w:rPr>
          <w:rFonts w:ascii="Times New Roman" w:eastAsiaTheme="minorEastAsia" w:hAnsi="Times New Roman"/>
          <w:color w:val="000000"/>
          <w:sz w:val="28"/>
          <w:lang w:val="en-US" w:eastAsia="ru-RU"/>
        </w:rPr>
        <w:t xml:space="preserve"> (many/much, little/a little, few/a few, a lot of). </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Личные местоимения в именительном и объектном падежах, притяж</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тельные местоимения (в том числе в абсолютной форме), возвратные, указ</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 xml:space="preserve">тельные, вопросительные местоимения, неопределённые местоимения и их производные, отрицательные местоимения </w:t>
      </w:r>
      <w:proofErr w:type="spellStart"/>
      <w:r w:rsidRPr="003142A8">
        <w:rPr>
          <w:rFonts w:ascii="Times New Roman" w:eastAsiaTheme="minorEastAsia" w:hAnsi="Times New Roman"/>
          <w:color w:val="000000"/>
          <w:sz w:val="28"/>
          <w:lang w:eastAsia="ru-RU"/>
        </w:rPr>
        <w:t>none</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no</w:t>
      </w:r>
      <w:proofErr w:type="spellEnd"/>
      <w:r w:rsidRPr="003142A8">
        <w:rPr>
          <w:rFonts w:ascii="Times New Roman" w:eastAsiaTheme="minorEastAsia" w:hAnsi="Times New Roman"/>
          <w:color w:val="000000"/>
          <w:sz w:val="28"/>
          <w:lang w:eastAsia="ru-RU"/>
        </w:rPr>
        <w:t xml:space="preserve"> и производные последн</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го (</w:t>
      </w:r>
      <w:proofErr w:type="spellStart"/>
      <w:r w:rsidRPr="003142A8">
        <w:rPr>
          <w:rFonts w:ascii="Times New Roman" w:eastAsiaTheme="minorEastAsia" w:hAnsi="Times New Roman"/>
          <w:color w:val="000000"/>
          <w:sz w:val="28"/>
          <w:lang w:eastAsia="ru-RU"/>
        </w:rPr>
        <w:t>nobody</w:t>
      </w:r>
      <w:proofErr w:type="spellEnd"/>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nothing</w:t>
      </w:r>
      <w:proofErr w:type="spellEnd"/>
      <w:r w:rsidRPr="003142A8">
        <w:rPr>
          <w:rFonts w:ascii="Times New Roman" w:eastAsiaTheme="minorEastAsia" w:hAnsi="Times New Roman"/>
          <w:color w:val="000000"/>
          <w:sz w:val="28"/>
          <w:lang w:eastAsia="ru-RU"/>
        </w:rPr>
        <w:t xml:space="preserve"> и другие). </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Количественные и порядковые числительные.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Предлоги места, времени, направления, предлоги, употребляемые с гл</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 xml:space="preserve">голами в страдательном залоге.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b/>
          <w:color w:val="000000"/>
          <w:sz w:val="28"/>
          <w:lang w:eastAsia="ru-RU"/>
        </w:rPr>
        <w:t>Социокультурные знания и умения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Осуществление межличностного и межкультурного общения с испол</w:t>
      </w:r>
      <w:r w:rsidRPr="003142A8">
        <w:rPr>
          <w:rFonts w:ascii="Times New Roman" w:eastAsiaTheme="minorEastAsia" w:hAnsi="Times New Roman"/>
          <w:color w:val="000000"/>
          <w:sz w:val="28"/>
          <w:lang w:eastAsia="ru-RU"/>
        </w:rPr>
        <w:t>ь</w:t>
      </w:r>
      <w:r w:rsidRPr="003142A8">
        <w:rPr>
          <w:rFonts w:ascii="Times New Roman" w:eastAsiaTheme="minorEastAsia" w:hAnsi="Times New Roman"/>
          <w:color w:val="000000"/>
          <w:sz w:val="28"/>
          <w:lang w:eastAsia="ru-RU"/>
        </w:rPr>
        <w:t>зованием знаний о национально-культурных особенностях своей страны и страны/стран изучаемого языка и основных социокультурных элементов 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чевого поведенческого этикета в англоязычной среде в рамках тематического содержания 10 класса.</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lastRenderedPageBreak/>
        <w:t>Знание и использование в устной и письменной речи наиболее употр</w:t>
      </w:r>
      <w:r w:rsidRPr="003142A8">
        <w:rPr>
          <w:rFonts w:ascii="Times New Roman" w:eastAsiaTheme="minorEastAsia" w:hAnsi="Times New Roman"/>
          <w:color w:val="000000"/>
          <w:sz w:val="28"/>
          <w:lang w:eastAsia="ru-RU"/>
        </w:rPr>
        <w:t>е</w:t>
      </w:r>
      <w:r w:rsidRPr="003142A8">
        <w:rPr>
          <w:rFonts w:ascii="Times New Roman" w:eastAsiaTheme="minorEastAsia" w:hAnsi="Times New Roman"/>
          <w:color w:val="000000"/>
          <w:sz w:val="28"/>
          <w:lang w:eastAsia="ru-RU"/>
        </w:rPr>
        <w:t>бительной тематической фоновой лексики и реалий родной страны и стр</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ны/стран изучаемого языка при изучении тем: государственное устройство, система образования, страницы истории, национальные и популярные праз</w:t>
      </w:r>
      <w:r w:rsidRPr="003142A8">
        <w:rPr>
          <w:rFonts w:ascii="Times New Roman" w:eastAsiaTheme="minorEastAsia" w:hAnsi="Times New Roman"/>
          <w:color w:val="000000"/>
          <w:sz w:val="28"/>
          <w:lang w:eastAsia="ru-RU"/>
        </w:rPr>
        <w:t>д</w:t>
      </w:r>
      <w:r w:rsidRPr="003142A8">
        <w:rPr>
          <w:rFonts w:ascii="Times New Roman" w:eastAsiaTheme="minorEastAsia" w:hAnsi="Times New Roman"/>
          <w:color w:val="000000"/>
          <w:sz w:val="28"/>
          <w:lang w:eastAsia="ru-RU"/>
        </w:rPr>
        <w:t>ники, проведение досуга, этикетные особенности общения, традиции в кул</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нарии и другие.</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Владение основными сведениями о социокультурном портрете и кул</w:t>
      </w:r>
      <w:r w:rsidRPr="003142A8">
        <w:rPr>
          <w:rFonts w:ascii="Times New Roman" w:eastAsiaTheme="minorEastAsia" w:hAnsi="Times New Roman"/>
          <w:color w:val="000000"/>
          <w:sz w:val="28"/>
          <w:lang w:eastAsia="ru-RU"/>
        </w:rPr>
        <w:t>ь</w:t>
      </w:r>
      <w:r w:rsidRPr="003142A8">
        <w:rPr>
          <w:rFonts w:ascii="Times New Roman" w:eastAsiaTheme="minorEastAsia" w:hAnsi="Times New Roman"/>
          <w:color w:val="000000"/>
          <w:sz w:val="28"/>
          <w:lang w:eastAsia="ru-RU"/>
        </w:rPr>
        <w:t xml:space="preserve">турном наследии страны/стран, говорящих на английском языке.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Понимание речевых различий в ситуациях официального и неофиц</w:t>
      </w:r>
      <w:r w:rsidRPr="003142A8">
        <w:rPr>
          <w:rFonts w:ascii="Times New Roman" w:eastAsiaTheme="minorEastAsia" w:hAnsi="Times New Roman"/>
          <w:color w:val="000000"/>
          <w:sz w:val="28"/>
          <w:lang w:eastAsia="ru-RU"/>
        </w:rPr>
        <w:t>и</w:t>
      </w:r>
      <w:r w:rsidRPr="003142A8">
        <w:rPr>
          <w:rFonts w:ascii="Times New Roman" w:eastAsiaTheme="minorEastAsia" w:hAnsi="Times New Roman"/>
          <w:color w:val="000000"/>
          <w:sz w:val="28"/>
          <w:lang w:eastAsia="ru-RU"/>
        </w:rPr>
        <w:t>ального общения в рамках тематического содержания речи и использование лексико-грамматических средств с их учётом.</w:t>
      </w:r>
    </w:p>
    <w:p w:rsidR="003142A8" w:rsidRPr="003142A8" w:rsidRDefault="003142A8" w:rsidP="003142A8">
      <w:pPr>
        <w:spacing w:after="0" w:line="264" w:lineRule="auto"/>
        <w:ind w:firstLine="600"/>
        <w:jc w:val="both"/>
        <w:rPr>
          <w:rFonts w:eastAsiaTheme="minorEastAsia"/>
          <w:lang w:eastAsia="ru-RU"/>
        </w:rPr>
      </w:pPr>
      <w:proofErr w:type="gramStart"/>
      <w:r w:rsidRPr="003142A8">
        <w:rPr>
          <w:rFonts w:ascii="Times New Roman" w:eastAsiaTheme="minorEastAsia" w:hAnsi="Times New Roman"/>
          <w:color w:val="000000"/>
          <w:sz w:val="28"/>
          <w:lang w:eastAsia="ru-RU"/>
        </w:rPr>
        <w:t>Развитие умения представлять родную страну/малую родину и стр</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ну/страны изучаемого языка (культурные явления и события, достопримеч</w:t>
      </w:r>
      <w:r w:rsidRPr="003142A8">
        <w:rPr>
          <w:rFonts w:ascii="Times New Roman" w:eastAsiaTheme="minorEastAsia" w:hAnsi="Times New Roman"/>
          <w:color w:val="000000"/>
          <w:sz w:val="28"/>
          <w:lang w:eastAsia="ru-RU"/>
        </w:rPr>
        <w:t>а</w:t>
      </w:r>
      <w:r w:rsidRPr="003142A8">
        <w:rPr>
          <w:rFonts w:ascii="Times New Roman" w:eastAsiaTheme="minorEastAsia" w:hAnsi="Times New Roman"/>
          <w:color w:val="000000"/>
          <w:sz w:val="28"/>
          <w:lang w:eastAsia="ru-RU"/>
        </w:rPr>
        <w:t>тельности, выдающиеся люди: государственные деятели, учёные, писатели, поэты, художники, композиторы, музыканты, спортсмены, актёры и другие).</w:t>
      </w:r>
      <w:proofErr w:type="gramEnd"/>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b/>
          <w:color w:val="000000"/>
          <w:sz w:val="28"/>
          <w:lang w:eastAsia="ru-RU"/>
        </w:rPr>
        <w:t>Компенсаторные умения</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 xml:space="preserve">Овладение компенсаторными умениями, позволяющими в случае сбоя коммуникации, а также в условиях дефицита языковых средств использовать различные приёмы переработки информации: при говорении – переспрос, </w:t>
      </w:r>
      <w:r w:rsidRPr="00D04343">
        <w:rPr>
          <w:rFonts w:ascii="Times New Roman" w:eastAsiaTheme="minorEastAsia" w:hAnsi="Times New Roman"/>
          <w:color w:val="000000"/>
          <w:sz w:val="28"/>
          <w:lang w:eastAsia="ru-RU"/>
        </w:rPr>
        <w:t>при говорении и письме – описание/перифраз/толкование, при чтении и</w:t>
      </w:r>
      <w:r w:rsidRPr="003142A8">
        <w:rPr>
          <w:rFonts w:ascii="Times New Roman" w:eastAsiaTheme="minorEastAsia" w:hAnsi="Times New Roman"/>
          <w:color w:val="000000"/>
          <w:sz w:val="28"/>
          <w:lang w:eastAsia="ru-RU"/>
        </w:rPr>
        <w:t xml:space="preserve"> </w:t>
      </w:r>
      <w:proofErr w:type="spellStart"/>
      <w:r w:rsidRPr="003142A8">
        <w:rPr>
          <w:rFonts w:ascii="Times New Roman" w:eastAsiaTheme="minorEastAsia" w:hAnsi="Times New Roman"/>
          <w:color w:val="000000"/>
          <w:sz w:val="28"/>
          <w:lang w:eastAsia="ru-RU"/>
        </w:rPr>
        <w:t>аудировании</w:t>
      </w:r>
      <w:proofErr w:type="spellEnd"/>
      <w:r w:rsidRPr="003142A8">
        <w:rPr>
          <w:rFonts w:ascii="Times New Roman" w:eastAsiaTheme="minorEastAsia" w:hAnsi="Times New Roman"/>
          <w:color w:val="000000"/>
          <w:sz w:val="28"/>
          <w:lang w:eastAsia="ru-RU"/>
        </w:rPr>
        <w:t xml:space="preserve"> – языковую и контекстуальную догадку. </w:t>
      </w:r>
    </w:p>
    <w:p w:rsidR="003142A8" w:rsidRPr="003142A8" w:rsidRDefault="003142A8" w:rsidP="003142A8">
      <w:pPr>
        <w:spacing w:after="0" w:line="264" w:lineRule="auto"/>
        <w:ind w:firstLine="600"/>
        <w:jc w:val="both"/>
        <w:rPr>
          <w:rFonts w:eastAsiaTheme="minorEastAsia"/>
          <w:lang w:eastAsia="ru-RU"/>
        </w:rPr>
      </w:pPr>
      <w:r w:rsidRPr="003142A8">
        <w:rPr>
          <w:rFonts w:ascii="Times New Roman" w:eastAsiaTheme="minorEastAsia" w:hAnsi="Times New Roman"/>
          <w:color w:val="000000"/>
          <w:sz w:val="28"/>
          <w:lang w:eastAsia="ru-RU"/>
        </w:rPr>
        <w:t>Развитие умения игнорировать информацию, не являющуюся необх</w:t>
      </w:r>
      <w:r w:rsidRPr="003142A8">
        <w:rPr>
          <w:rFonts w:ascii="Times New Roman" w:eastAsiaTheme="minorEastAsia" w:hAnsi="Times New Roman"/>
          <w:color w:val="000000"/>
          <w:sz w:val="28"/>
          <w:lang w:eastAsia="ru-RU"/>
        </w:rPr>
        <w:t>о</w:t>
      </w:r>
      <w:r w:rsidRPr="003142A8">
        <w:rPr>
          <w:rFonts w:ascii="Times New Roman" w:eastAsiaTheme="minorEastAsia" w:hAnsi="Times New Roman"/>
          <w:color w:val="000000"/>
          <w:sz w:val="28"/>
          <w:lang w:eastAsia="ru-RU"/>
        </w:rPr>
        <w:t>димой для понимания основного содержания, прочитанного/прослушанного текста или для нахождения в тексте запрашиваемой информации.</w:t>
      </w:r>
    </w:p>
    <w:p w:rsidR="002D7E90" w:rsidRDefault="002D7E90" w:rsidP="002D7E90">
      <w:pPr>
        <w:rPr>
          <w:rFonts w:ascii="Times New Roman" w:eastAsia="Times New Roman" w:hAnsi="Times New Roman" w:cs="Times New Roman"/>
          <w:sz w:val="28"/>
          <w:szCs w:val="28"/>
          <w:lang w:eastAsia="ru-RU"/>
        </w:rPr>
      </w:pPr>
    </w:p>
    <w:p w:rsidR="002D7E90" w:rsidRPr="00804D35" w:rsidRDefault="00E908BD" w:rsidP="00E908BD">
      <w:pPr>
        <w:pStyle w:val="2"/>
        <w:spacing w:before="0" w:after="0"/>
        <w:rPr>
          <w:rFonts w:ascii="Times New Roman" w:hAnsi="Times New Roman" w:cs="Times New Roman"/>
          <w:i w:val="0"/>
          <w:color w:val="231F20"/>
          <w:spacing w:val="-1"/>
          <w:w w:val="90"/>
          <w:lang w:val="ru-RU"/>
        </w:rPr>
      </w:pPr>
      <w:r w:rsidRPr="00804D35">
        <w:rPr>
          <w:rFonts w:ascii="Times New Roman" w:hAnsi="Times New Roman" w:cs="Times New Roman"/>
          <w:i w:val="0"/>
          <w:color w:val="231F20"/>
          <w:spacing w:val="-1"/>
          <w:w w:val="90"/>
          <w:lang w:val="ru-RU"/>
        </w:rPr>
        <w:t xml:space="preserve">        </w:t>
      </w:r>
      <w:r w:rsidR="00A32DDB" w:rsidRPr="00804D35">
        <w:rPr>
          <w:rFonts w:ascii="Times New Roman" w:hAnsi="Times New Roman" w:cs="Times New Roman"/>
          <w:i w:val="0"/>
          <w:color w:val="231F20"/>
          <w:spacing w:val="-1"/>
          <w:w w:val="90"/>
        </w:rPr>
        <w:t>II</w:t>
      </w:r>
      <w:r w:rsidRPr="00804D35">
        <w:rPr>
          <w:rFonts w:ascii="Times New Roman" w:hAnsi="Times New Roman" w:cs="Times New Roman"/>
          <w:i w:val="0"/>
          <w:color w:val="231F20"/>
          <w:spacing w:val="-1"/>
          <w:w w:val="90"/>
          <w:lang w:val="ru-RU"/>
        </w:rPr>
        <w:t xml:space="preserve">.               </w:t>
      </w:r>
      <w:r w:rsidR="002D7E90" w:rsidRPr="00804D35">
        <w:rPr>
          <w:rFonts w:ascii="Times New Roman" w:hAnsi="Times New Roman" w:cs="Times New Roman"/>
          <w:i w:val="0"/>
          <w:color w:val="231F20"/>
          <w:spacing w:val="-1"/>
          <w:w w:val="90"/>
          <w:lang w:val="ru-RU"/>
        </w:rPr>
        <w:t>Планируемые результаты освоения учебного предмета</w:t>
      </w:r>
    </w:p>
    <w:p w:rsidR="00AD0D09" w:rsidRPr="00804D35" w:rsidRDefault="00AD0D09" w:rsidP="00AD0D09">
      <w:pPr>
        <w:spacing w:after="0" w:line="264" w:lineRule="auto"/>
        <w:ind w:left="120"/>
        <w:jc w:val="both"/>
        <w:rPr>
          <w:rFonts w:eastAsiaTheme="minorEastAsia"/>
          <w:sz w:val="28"/>
          <w:szCs w:val="28"/>
          <w:lang w:eastAsia="ru-RU"/>
        </w:rPr>
      </w:pPr>
    </w:p>
    <w:p w:rsidR="00AD0D09" w:rsidRPr="00804D35" w:rsidRDefault="00E908BD" w:rsidP="00AD0D09">
      <w:pPr>
        <w:spacing w:after="0" w:line="264" w:lineRule="auto"/>
        <w:ind w:left="120"/>
        <w:jc w:val="both"/>
        <w:rPr>
          <w:rFonts w:eastAsiaTheme="minorEastAsia"/>
          <w:sz w:val="28"/>
          <w:szCs w:val="28"/>
          <w:lang w:eastAsia="ru-RU"/>
        </w:rPr>
      </w:pPr>
      <w:r w:rsidRPr="00804D35">
        <w:rPr>
          <w:rFonts w:ascii="Times New Roman" w:eastAsiaTheme="minorEastAsia" w:hAnsi="Times New Roman"/>
          <w:b/>
          <w:color w:val="000000"/>
          <w:sz w:val="28"/>
          <w:szCs w:val="28"/>
          <w:lang w:eastAsia="ru-RU"/>
        </w:rPr>
        <w:t xml:space="preserve">                   </w:t>
      </w:r>
      <w:r w:rsidR="00AD0D09" w:rsidRPr="00804D35">
        <w:rPr>
          <w:rFonts w:ascii="Times New Roman" w:eastAsiaTheme="minorEastAsia" w:hAnsi="Times New Roman"/>
          <w:b/>
          <w:color w:val="000000"/>
          <w:sz w:val="28"/>
          <w:szCs w:val="28"/>
          <w:lang w:eastAsia="ru-RU"/>
        </w:rPr>
        <w:t>ЛИЧНОСТНЫЕ РЕЗУЛЬТАТЫ</w:t>
      </w:r>
    </w:p>
    <w:p w:rsidR="00AD0D09" w:rsidRPr="00804D35" w:rsidRDefault="00AD0D09" w:rsidP="00AD0D09">
      <w:pPr>
        <w:spacing w:after="0" w:line="264" w:lineRule="auto"/>
        <w:ind w:left="120"/>
        <w:jc w:val="both"/>
        <w:rPr>
          <w:rFonts w:eastAsiaTheme="minorEastAsia"/>
          <w:sz w:val="28"/>
          <w:szCs w:val="28"/>
          <w:lang w:eastAsia="ru-RU"/>
        </w:rPr>
      </w:pPr>
    </w:p>
    <w:p w:rsidR="00AD0D09" w:rsidRPr="00AD0D09" w:rsidRDefault="00AD0D09" w:rsidP="00AD0D09">
      <w:pPr>
        <w:spacing w:after="0" w:line="264" w:lineRule="auto"/>
        <w:ind w:firstLine="600"/>
        <w:jc w:val="both"/>
        <w:rPr>
          <w:rFonts w:eastAsiaTheme="minorEastAsia"/>
          <w:lang w:eastAsia="ru-RU"/>
        </w:rPr>
      </w:pPr>
      <w:proofErr w:type="gramStart"/>
      <w:r w:rsidRPr="00AD0D09">
        <w:rPr>
          <w:rFonts w:ascii="Times New Roman" w:eastAsiaTheme="minorEastAsia" w:hAnsi="Times New Roman"/>
          <w:color w:val="000000"/>
          <w:sz w:val="28"/>
          <w:lang w:eastAsia="ru-RU"/>
        </w:rPr>
        <w:t>Личностные результаты освоения программы по английскому языку на уровне среднего общего образования достигаются в единстве учебной и во</w:t>
      </w:r>
      <w:r w:rsidRPr="00AD0D09">
        <w:rPr>
          <w:rFonts w:ascii="Times New Roman" w:eastAsiaTheme="minorEastAsia" w:hAnsi="Times New Roman"/>
          <w:color w:val="000000"/>
          <w:sz w:val="28"/>
          <w:lang w:eastAsia="ru-RU"/>
        </w:rPr>
        <w:t>с</w:t>
      </w:r>
      <w:r w:rsidRPr="00AD0D09">
        <w:rPr>
          <w:rFonts w:ascii="Times New Roman" w:eastAsiaTheme="minorEastAsia" w:hAnsi="Times New Roman"/>
          <w:color w:val="000000"/>
          <w:sz w:val="28"/>
          <w:lang w:eastAsia="ru-RU"/>
        </w:rPr>
        <w:t>питательной деятельности организации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собствуют процессам самопознания, самовоспитания и саморазвития, разв</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тия внутренней позиции личности, патриотизма, гражданственности, уваж</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ния к памяти защитников Отечества и подвигам героев Отечества, закону</w:t>
      </w:r>
      <w:proofErr w:type="gramEnd"/>
      <w:r w:rsidRPr="00AD0D09">
        <w:rPr>
          <w:rFonts w:ascii="Times New Roman" w:eastAsiaTheme="minorEastAsia" w:hAnsi="Times New Roman"/>
          <w:color w:val="000000"/>
          <w:sz w:val="28"/>
          <w:lang w:eastAsia="ru-RU"/>
        </w:rPr>
        <w:t xml:space="preserve"> и правопорядку, человеку труда и старшему поколению, взаимного уважения, бережного отношения к культурному наследию и традициям многонаци</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нального народа Российской Федерации, природе и окружающей среде.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lastRenderedPageBreak/>
        <w:t xml:space="preserve">Личностные результаты освоения </w:t>
      </w:r>
      <w:proofErr w:type="gramStart"/>
      <w:r w:rsidRPr="00AD0D09">
        <w:rPr>
          <w:rFonts w:ascii="Times New Roman" w:eastAsiaTheme="minorEastAsia" w:hAnsi="Times New Roman"/>
          <w:color w:val="000000"/>
          <w:sz w:val="28"/>
          <w:lang w:eastAsia="ru-RU"/>
        </w:rPr>
        <w:t>обучающимися</w:t>
      </w:r>
      <w:proofErr w:type="gramEnd"/>
      <w:r w:rsidRPr="00AD0D09">
        <w:rPr>
          <w:rFonts w:ascii="Times New Roman" w:eastAsiaTheme="minorEastAsia" w:hAnsi="Times New Roman"/>
          <w:color w:val="000000"/>
          <w:sz w:val="28"/>
          <w:lang w:eastAsia="ru-RU"/>
        </w:rPr>
        <w:t xml:space="preserve"> программы по а</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глийскому языку для уровня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w:t>
      </w:r>
      <w:r w:rsidRPr="00AD0D09">
        <w:rPr>
          <w:rFonts w:ascii="Times New Roman" w:eastAsiaTheme="minorEastAsia" w:hAnsi="Times New Roman"/>
          <w:color w:val="000000"/>
          <w:sz w:val="28"/>
          <w:lang w:eastAsia="ru-RU"/>
        </w:rPr>
        <w:t>в</w:t>
      </w:r>
      <w:r w:rsidRPr="00AD0D09">
        <w:rPr>
          <w:rFonts w:ascii="Times New Roman" w:eastAsiaTheme="minorEastAsia" w:hAnsi="Times New Roman"/>
          <w:color w:val="000000"/>
          <w:sz w:val="28"/>
          <w:lang w:eastAsia="ru-RU"/>
        </w:rPr>
        <w:t>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В результате изучения английского языка на уровне среднего общего образования </w:t>
      </w:r>
      <w:proofErr w:type="gramStart"/>
      <w:r w:rsidRPr="00AD0D09">
        <w:rPr>
          <w:rFonts w:ascii="Times New Roman" w:eastAsiaTheme="minorEastAsia" w:hAnsi="Times New Roman"/>
          <w:color w:val="000000"/>
          <w:sz w:val="28"/>
          <w:lang w:eastAsia="ru-RU"/>
        </w:rPr>
        <w:t>у</w:t>
      </w:r>
      <w:proofErr w:type="gramEnd"/>
      <w:r w:rsidRPr="00AD0D09">
        <w:rPr>
          <w:rFonts w:ascii="Times New Roman" w:eastAsiaTheme="minorEastAsia" w:hAnsi="Times New Roman"/>
          <w:color w:val="000000"/>
          <w:sz w:val="28"/>
          <w:lang w:eastAsia="ru-RU"/>
        </w:rPr>
        <w:t xml:space="preserve"> обучающегося будут сформированы следующие личностные результаты: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1) гражданского воспитания:</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гражданской позиции обучающегося как активного и ответственного члена российского общества;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осознание своих конституционных прав и обязанностей, уважение зак</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на и правопорядка;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принятие традиционных национальных, общечеловеческих гуманист</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 xml:space="preserve">ческих и демократических ценностей;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противостоять идеологии экстремизма, национализма, кс</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нофобии, дискриминации по социальным, религиозным, расовым, наци</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нальным признакам;</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умение взаимодействовать с социальными институтами в соответствии с их функциями и назначением;</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к гуманитарной и волонтёрской деятельности.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2) патриотического воспитания:</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российской гражданской идентичности, патриоти</w:t>
      </w:r>
      <w:r w:rsidRPr="00AD0D09">
        <w:rPr>
          <w:rFonts w:ascii="Times New Roman" w:eastAsiaTheme="minorEastAsia" w:hAnsi="Times New Roman"/>
          <w:color w:val="000000"/>
          <w:sz w:val="28"/>
          <w:lang w:eastAsia="ru-RU"/>
        </w:rPr>
        <w:t>з</w:t>
      </w:r>
      <w:r w:rsidRPr="00AD0D09">
        <w:rPr>
          <w:rFonts w:ascii="Times New Roman" w:eastAsiaTheme="minorEastAsia" w:hAnsi="Times New Roman"/>
          <w:color w:val="000000"/>
          <w:sz w:val="28"/>
          <w:lang w:eastAsia="ru-RU"/>
        </w:rPr>
        <w:t>ма, уважения к своему народу, чувства ответственности перед Родиной, го</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 xml:space="preserve">дости за свой край, свою Родину, свой язык и культуру, прошлое и настоящее многонационального народа России;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ценностное отношение к государственным символам, историческому и природному наследию, памятникам, традициям народов России и стр</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ны/стран изучаемого языка, достижениям России и страны/стран изучаемого языка в науке, искусстве, спорте, технологиях, труде;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идейная убеждённость, готовность к служению и защите Отечества, о</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ветственность за его судьбу.</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3) духовно-нравственного воспитания: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осознание духовных ценностей российского народа;</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нравственного сознания, этического поведения;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способность оценивать ситуацию и принимать осознанные решения, ориентируясь на морально-нравственные нормы и ценности;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lastRenderedPageBreak/>
        <w:t>осознание личного вклада в построение устойчивого будущего;</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ями народов России.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4) эстетического воспитания: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эстетическое отношение к миру, включая эстетику быта, научного и технического творчества, спорта, труда, общественных отношений;</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способность воспринимать различные виды искусства, традиции и тво</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чество своего и других народов, приобщаться к ценностям мировой культуры через источники информации на иностранном (английском) языке, ощущать эмоциональное воздействие искусства;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ства;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стремление к лучшему осознанию культуры своего народа и готовность содействовать ознакомлению с ней представителей других стран;</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к самовыражению в разных видах искусства, стремление проявлять качества творческой личности.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5) физического воспитания:</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здорового и безопасного образа жизни, ответстве</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ного отношения к своему здоровью;</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потребность в физическом совершенствовании, занятиях спортивно-оздоровительной деятельностью;</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активное неприятие вредных привычек и иных форм причинения вреда физическому и психическому здоровью.</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6) трудового воспитания: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к труду, осознание ценности мастерства, трудолюбие;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интерес к различным сферам профессиональной деятельности, умение совершать осознанный выбор будущей профессии и реализовывать со</w:t>
      </w:r>
      <w:r w:rsidRPr="00AD0D09">
        <w:rPr>
          <w:rFonts w:ascii="Times New Roman" w:eastAsiaTheme="minorEastAsia" w:hAnsi="Times New Roman"/>
          <w:color w:val="000000"/>
          <w:sz w:val="28"/>
          <w:lang w:eastAsia="ru-RU"/>
        </w:rPr>
        <w:t>б</w:t>
      </w:r>
      <w:r w:rsidRPr="00AD0D09">
        <w:rPr>
          <w:rFonts w:ascii="Times New Roman" w:eastAsiaTheme="minorEastAsia" w:hAnsi="Times New Roman"/>
          <w:color w:val="000000"/>
          <w:sz w:val="28"/>
          <w:lang w:eastAsia="ru-RU"/>
        </w:rPr>
        <w:t>ственные жизненные планы, осознание возможностей самореализации сре</w:t>
      </w:r>
      <w:r w:rsidRPr="00AD0D09">
        <w:rPr>
          <w:rFonts w:ascii="Times New Roman" w:eastAsiaTheme="minorEastAsia" w:hAnsi="Times New Roman"/>
          <w:color w:val="000000"/>
          <w:sz w:val="28"/>
          <w:lang w:eastAsia="ru-RU"/>
        </w:rPr>
        <w:t>д</w:t>
      </w:r>
      <w:r w:rsidRPr="00AD0D09">
        <w:rPr>
          <w:rFonts w:ascii="Times New Roman" w:eastAsiaTheme="minorEastAsia" w:hAnsi="Times New Roman"/>
          <w:color w:val="000000"/>
          <w:sz w:val="28"/>
          <w:lang w:eastAsia="ru-RU"/>
        </w:rPr>
        <w:t>ствами иностранного (английского) языка;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готовность и способность к образованию и самообразованию на прот</w:t>
      </w:r>
      <w:r w:rsidRPr="00AD0D09">
        <w:rPr>
          <w:rFonts w:ascii="Times New Roman" w:eastAsiaTheme="minorEastAsia" w:hAnsi="Times New Roman"/>
          <w:color w:val="000000"/>
          <w:sz w:val="28"/>
          <w:lang w:eastAsia="ru-RU"/>
        </w:rPr>
        <w:t>я</w:t>
      </w:r>
      <w:r w:rsidRPr="00AD0D09">
        <w:rPr>
          <w:rFonts w:ascii="Times New Roman" w:eastAsiaTheme="minorEastAsia" w:hAnsi="Times New Roman"/>
          <w:color w:val="000000"/>
          <w:sz w:val="28"/>
          <w:lang w:eastAsia="ru-RU"/>
        </w:rPr>
        <w:t>жении всей жизни, в том числе с использованием изучаемого иностранного языка.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7) экологического воспитания:</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экологической культуры, понимание влияния соц</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ально-экономических процессов на состояние природной и социальной ср</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ды, осознание глобального характера экологических проблем;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активное неприятие действий, приносящих вред окружающей среде;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умение прогнозировать неблагоприятные экологические последствия предпринимаемых действий, предотвращать их;</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расширение опыта деятельности экологической направленности.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b/>
          <w:color w:val="000000"/>
          <w:sz w:val="28"/>
          <w:lang w:eastAsia="ru-RU"/>
        </w:rPr>
        <w:t>8) ценности научного познания:</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совершенствование языковой и читательской культуры как средства взаимодействия между людьми и познания мира;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осознание ценности научной деятельности, готовность осуществлять проектную и исследовательскую деятельность индивидуально и в группе, с использованием изучаемого иностранного (английского) языка.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В процессе достижения личностных результатов освоения обучающ</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мися программы по английскому языку для уровня среднего общего образ</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вания </w:t>
      </w:r>
      <w:proofErr w:type="gramStart"/>
      <w:r w:rsidRPr="00AD0D09">
        <w:rPr>
          <w:rFonts w:ascii="Times New Roman" w:eastAsiaTheme="minorEastAsia" w:hAnsi="Times New Roman"/>
          <w:color w:val="000000"/>
          <w:sz w:val="28"/>
          <w:lang w:eastAsia="ru-RU"/>
        </w:rPr>
        <w:t>у</w:t>
      </w:r>
      <w:proofErr w:type="gramEnd"/>
      <w:r w:rsidRPr="00AD0D09">
        <w:rPr>
          <w:rFonts w:ascii="Times New Roman" w:eastAsiaTheme="minorEastAsia" w:hAnsi="Times New Roman"/>
          <w:color w:val="000000"/>
          <w:sz w:val="28"/>
          <w:lang w:eastAsia="ru-RU"/>
        </w:rPr>
        <w:t xml:space="preserve"> обучающихся совершенствуется эмоциональный интеллект, предп</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лагающий </w:t>
      </w: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саморегулирования, включающего самоконтроль, умение принимать о</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ветственность за своё поведение, способность адаптироваться к эмоционал</w:t>
      </w:r>
      <w:r w:rsidRPr="00AD0D09">
        <w:rPr>
          <w:rFonts w:ascii="Times New Roman" w:eastAsiaTheme="minorEastAsia" w:hAnsi="Times New Roman"/>
          <w:color w:val="000000"/>
          <w:sz w:val="28"/>
          <w:lang w:eastAsia="ru-RU"/>
        </w:rPr>
        <w:t>ь</w:t>
      </w:r>
      <w:r w:rsidRPr="00AD0D09">
        <w:rPr>
          <w:rFonts w:ascii="Times New Roman" w:eastAsiaTheme="minorEastAsia" w:hAnsi="Times New Roman"/>
          <w:color w:val="000000"/>
          <w:sz w:val="28"/>
          <w:lang w:eastAsia="ru-RU"/>
        </w:rPr>
        <w:t>ным изменениям и проявлять гибкость, быть открытым новому;</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color w:val="000000"/>
          <w:sz w:val="28"/>
          <w:lang w:eastAsia="ru-RU"/>
        </w:rPr>
        <w:t>эмпатии</w:t>
      </w:r>
      <w:proofErr w:type="spellEnd"/>
      <w:r w:rsidRPr="00AD0D09">
        <w:rPr>
          <w:rFonts w:ascii="Times New Roman" w:eastAsiaTheme="minorEastAsia" w:hAnsi="Times New Roman"/>
          <w:color w:val="000000"/>
          <w:sz w:val="28"/>
          <w:lang w:eastAsia="ru-RU"/>
        </w:rPr>
        <w:t>, включающей способность понимать эмоциональное состояние других, учитывать его при осуществлении коммуникации, способность к с</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чувствию и сопереживанию;</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социальных навыков, включающих способность выстраивать отношения с другими людьми, в том числе с представителями страны/стран изучаемого языка, заботиться, проявлять интерес и разрешать конфликты.</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МЕТАПРЕДМЕТНЫЕ РЕЗУЛЬТАТЫ</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В результате изучения английского языка на уровне среднего общего образования у обучающегося будут сформированы познавательные униве</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сальные учебные действия, коммуникативные универсальные учебные де</w:t>
      </w:r>
      <w:r w:rsidRPr="00AD0D09">
        <w:rPr>
          <w:rFonts w:ascii="Times New Roman" w:eastAsiaTheme="minorEastAsia" w:hAnsi="Times New Roman"/>
          <w:color w:val="000000"/>
          <w:sz w:val="28"/>
          <w:lang w:eastAsia="ru-RU"/>
        </w:rPr>
        <w:t>й</w:t>
      </w:r>
      <w:r w:rsidRPr="00AD0D09">
        <w:rPr>
          <w:rFonts w:ascii="Times New Roman" w:eastAsiaTheme="minorEastAsia" w:hAnsi="Times New Roman"/>
          <w:color w:val="000000"/>
          <w:sz w:val="28"/>
          <w:lang w:eastAsia="ru-RU"/>
        </w:rPr>
        <w:lastRenderedPageBreak/>
        <w:t>ствия, регулятивные универсальные учебные действия, совместная деятел</w:t>
      </w:r>
      <w:r w:rsidRPr="00AD0D09">
        <w:rPr>
          <w:rFonts w:ascii="Times New Roman" w:eastAsiaTheme="minorEastAsia" w:hAnsi="Times New Roman"/>
          <w:color w:val="000000"/>
          <w:sz w:val="28"/>
          <w:lang w:eastAsia="ru-RU"/>
        </w:rPr>
        <w:t>ь</w:t>
      </w:r>
      <w:r w:rsidRPr="00AD0D09">
        <w:rPr>
          <w:rFonts w:ascii="Times New Roman" w:eastAsiaTheme="minorEastAsia" w:hAnsi="Times New Roman"/>
          <w:color w:val="000000"/>
          <w:sz w:val="28"/>
          <w:lang w:eastAsia="ru-RU"/>
        </w:rPr>
        <w:t xml:space="preserve">ность. </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Познавательные универсальные учебные действия</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Базовые логические действия:</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самостоятельно формулировать и актуализировать проблему, рассма</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 xml:space="preserve">ривать её всесторонне; </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устанавливать существенный признак или основания для сравнения, классификации и обобщения языковых единиц и языковых явлений из</w:t>
      </w:r>
      <w:r w:rsidRPr="00AD0D09">
        <w:rPr>
          <w:rFonts w:ascii="Times New Roman" w:eastAsiaTheme="minorEastAsia" w:hAnsi="Times New Roman"/>
          <w:color w:val="000000"/>
          <w:sz w:val="28"/>
          <w:lang w:eastAsia="ru-RU"/>
        </w:rPr>
        <w:t>у</w:t>
      </w:r>
      <w:r w:rsidRPr="00AD0D09">
        <w:rPr>
          <w:rFonts w:ascii="Times New Roman" w:eastAsiaTheme="minorEastAsia" w:hAnsi="Times New Roman"/>
          <w:color w:val="000000"/>
          <w:sz w:val="28"/>
          <w:lang w:eastAsia="ru-RU"/>
        </w:rPr>
        <w:t>чаемого иностранного языка;</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определять цели деятельности, задавать параметры и критерии их д</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стижения;</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выявлять закономерности в языковых явлениях изучаемого иностранн</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го (английского) языка; </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разрабатывать план решения проблемы с учётом анализа имеющихся материальных и нематериальных ресурсов;</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 xml:space="preserve">вносить коррективы в деятельность, оценивать соответствие результатов целям, оценивать риски последствий деятельности; </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координировать и выполнять работу в условиях реального, виртуального и комбинированного взаимодействия;</w:t>
      </w:r>
    </w:p>
    <w:p w:rsidR="00AD0D09" w:rsidRPr="00AD0D09" w:rsidRDefault="00AD0D09" w:rsidP="00804D35">
      <w:pPr>
        <w:numPr>
          <w:ilvl w:val="0"/>
          <w:numId w:val="17"/>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развивать креативное мышление при решении жизненных проблем.</w:t>
      </w: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Базовые исследовательские действия:</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навыками учебно-исследовательской и проектной деятельности с использованием иностранного (английского) языка, навыками разр</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шения проблем; способностью и готовностью к самостоятельному пои</w:t>
      </w:r>
      <w:r w:rsidRPr="00AD0D09">
        <w:rPr>
          <w:rFonts w:ascii="Times New Roman" w:eastAsiaTheme="minorEastAsia" w:hAnsi="Times New Roman"/>
          <w:color w:val="000000"/>
          <w:sz w:val="28"/>
          <w:lang w:eastAsia="ru-RU"/>
        </w:rPr>
        <w:t>с</w:t>
      </w:r>
      <w:r w:rsidRPr="00AD0D09">
        <w:rPr>
          <w:rFonts w:ascii="Times New Roman" w:eastAsiaTheme="minorEastAsia" w:hAnsi="Times New Roman"/>
          <w:color w:val="000000"/>
          <w:sz w:val="28"/>
          <w:lang w:eastAsia="ru-RU"/>
        </w:rPr>
        <w:t>ку методов решения практических задач, применению различных мет</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дов познания; </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осуществлять различные виды деятельности по получению нового зн</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ния, его интерпретации, преобразованию и применению в различных учебных ситуациях, в том числе при создании учебных и социальных проектов; </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научной лингвистической терминологией и ключевыми понят</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ями;</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ставить и формулировать собственные задачи в образовательной де</w:t>
      </w:r>
      <w:r w:rsidRPr="00AD0D09">
        <w:rPr>
          <w:rFonts w:ascii="Times New Roman" w:eastAsiaTheme="minorEastAsia" w:hAnsi="Times New Roman"/>
          <w:color w:val="000000"/>
          <w:sz w:val="28"/>
          <w:lang w:eastAsia="ru-RU"/>
        </w:rPr>
        <w:t>я</w:t>
      </w:r>
      <w:r w:rsidRPr="00AD0D09">
        <w:rPr>
          <w:rFonts w:ascii="Times New Roman" w:eastAsiaTheme="minorEastAsia" w:hAnsi="Times New Roman"/>
          <w:color w:val="000000"/>
          <w:sz w:val="28"/>
          <w:lang w:eastAsia="ru-RU"/>
        </w:rPr>
        <w:t>тельности и жизненных ситуациях;</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выявлять причинно-следственные связи и актуализировать задачу, в</w:t>
      </w:r>
      <w:r w:rsidRPr="00AD0D09">
        <w:rPr>
          <w:rFonts w:ascii="Times New Roman" w:eastAsiaTheme="minorEastAsia" w:hAnsi="Times New Roman"/>
          <w:color w:val="000000"/>
          <w:sz w:val="28"/>
          <w:lang w:eastAsia="ru-RU"/>
        </w:rPr>
        <w:t>ы</w:t>
      </w:r>
      <w:r w:rsidRPr="00AD0D09">
        <w:rPr>
          <w:rFonts w:ascii="Times New Roman" w:eastAsiaTheme="minorEastAsia" w:hAnsi="Times New Roman"/>
          <w:color w:val="000000"/>
          <w:sz w:val="28"/>
          <w:lang w:eastAsia="ru-RU"/>
        </w:rPr>
        <w:t>двигать гипотезу её решения, находить аргументы для доказательства своих утверждений, задавать параметры и критерии решения;</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lastRenderedPageBreak/>
        <w:t>анализировать полученные в ходе решения задачи результаты, критич</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ски оценивать их достоверность, прогнозировать изменение в новых условиях;</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давать оценку новым ситуациям, оценивать приобретённый опыт;</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осуществлять целенаправленный поиск переноса средств и способов действия в профессиональную среду;</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уметь переносить знания в познавательную и практическую области жизнедеятельности;</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 xml:space="preserve">уметь интегрировать знания из разных предметных областей; </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 xml:space="preserve">выдвигать новые идеи, предлагать оригинальные подходы и решения; </w:t>
      </w:r>
    </w:p>
    <w:p w:rsidR="00AD0D09" w:rsidRPr="00AD0D09" w:rsidRDefault="00AD0D09" w:rsidP="00804D35">
      <w:pPr>
        <w:numPr>
          <w:ilvl w:val="0"/>
          <w:numId w:val="18"/>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ставить проблемы и задачи, допускающие альтернативных решений.</w:t>
      </w: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Работа с информацией:</w:t>
      </w:r>
    </w:p>
    <w:p w:rsidR="00AD0D09" w:rsidRPr="00AD0D09" w:rsidRDefault="00AD0D09" w:rsidP="00804D35">
      <w:pPr>
        <w:numPr>
          <w:ilvl w:val="0"/>
          <w:numId w:val="19"/>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навыками получения информации из источников разных типов, в том числе на иностранном (английском) языке, самостоятельно ос</w:t>
      </w:r>
      <w:r w:rsidRPr="00AD0D09">
        <w:rPr>
          <w:rFonts w:ascii="Times New Roman" w:eastAsiaTheme="minorEastAsia" w:hAnsi="Times New Roman"/>
          <w:color w:val="000000"/>
          <w:sz w:val="28"/>
          <w:lang w:eastAsia="ru-RU"/>
        </w:rPr>
        <w:t>у</w:t>
      </w:r>
      <w:r w:rsidRPr="00AD0D09">
        <w:rPr>
          <w:rFonts w:ascii="Times New Roman" w:eastAsiaTheme="minorEastAsia" w:hAnsi="Times New Roman"/>
          <w:color w:val="000000"/>
          <w:sz w:val="28"/>
          <w:lang w:eastAsia="ru-RU"/>
        </w:rPr>
        <w:t>ществлять поиск, анализ, систематизацию и интерпретацию информации различных видов и форм представления;</w:t>
      </w:r>
    </w:p>
    <w:p w:rsidR="00AD0D09" w:rsidRPr="00AD0D09" w:rsidRDefault="00AD0D09" w:rsidP="00804D35">
      <w:pPr>
        <w:numPr>
          <w:ilvl w:val="0"/>
          <w:numId w:val="19"/>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создавать тексты на иностранном (английском) языке в различных фо</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матах с учётом назначения информации и целевой аудитории, выбирая оптимальную форму представления и визуализации (текст, таблица, схема, диаграмма и другие);</w:t>
      </w:r>
    </w:p>
    <w:p w:rsidR="00AD0D09" w:rsidRPr="00AD0D09" w:rsidRDefault="00AD0D09" w:rsidP="00804D35">
      <w:pPr>
        <w:numPr>
          <w:ilvl w:val="0"/>
          <w:numId w:val="19"/>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 xml:space="preserve">оценивать достоверность информации, её соответствие морально-этическим нормам; </w:t>
      </w:r>
    </w:p>
    <w:p w:rsidR="00AD0D09" w:rsidRPr="00AD0D09" w:rsidRDefault="00AD0D09" w:rsidP="00804D35">
      <w:pPr>
        <w:numPr>
          <w:ilvl w:val="0"/>
          <w:numId w:val="19"/>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использовать средства информационных и коммуникационных технол</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гий в решении когнитивных, коммуникативных и организационных з</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дач с соблюдением требований эргономики, техники безопасности, г</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гиены, ресурсосбережения, правовых и этических норм, норм информ</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ционной безопасности;</w:t>
      </w:r>
    </w:p>
    <w:p w:rsidR="00AD0D09" w:rsidRPr="00AD0D09" w:rsidRDefault="00AD0D09" w:rsidP="00804D35">
      <w:pPr>
        <w:numPr>
          <w:ilvl w:val="0"/>
          <w:numId w:val="19"/>
        </w:numPr>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навыками распознавания и защиты информации, информацио</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ной безопасности личности.</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Коммуникативные универсальные учебные действия</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Общение:</w:t>
      </w:r>
    </w:p>
    <w:p w:rsidR="00AD0D09" w:rsidRPr="00AD0D09" w:rsidRDefault="00AD0D09" w:rsidP="00804D35">
      <w:pPr>
        <w:numPr>
          <w:ilvl w:val="0"/>
          <w:numId w:val="20"/>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осуществлять коммуникации во всех сферах жизни;</w:t>
      </w:r>
    </w:p>
    <w:p w:rsidR="00AD0D09" w:rsidRPr="00AD0D09" w:rsidRDefault="00AD0D09" w:rsidP="00804D35">
      <w:pPr>
        <w:numPr>
          <w:ilvl w:val="0"/>
          <w:numId w:val="20"/>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распознавать невербальные средства общения, понимать значение соц</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альных знаков, распознавать предпосылки конфликтных ситуаций и смягчать конфликты;</w:t>
      </w:r>
    </w:p>
    <w:p w:rsidR="00AD0D09" w:rsidRPr="00AD0D09" w:rsidRDefault="00AD0D09" w:rsidP="00804D35">
      <w:pPr>
        <w:numPr>
          <w:ilvl w:val="0"/>
          <w:numId w:val="20"/>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различными способами общения и взаимодействия на иностра</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 xml:space="preserve">ном (английском) языке, аргументированно вести диалог и </w:t>
      </w:r>
      <w:proofErr w:type="spellStart"/>
      <w:r w:rsidRPr="00AD0D09">
        <w:rPr>
          <w:rFonts w:ascii="Times New Roman" w:eastAsiaTheme="minorEastAsia" w:hAnsi="Times New Roman"/>
          <w:color w:val="000000"/>
          <w:sz w:val="28"/>
          <w:lang w:eastAsia="ru-RU"/>
        </w:rPr>
        <w:t>полилог</w:t>
      </w:r>
      <w:proofErr w:type="spellEnd"/>
      <w:r w:rsidRPr="00AD0D09">
        <w:rPr>
          <w:rFonts w:ascii="Times New Roman" w:eastAsiaTheme="minorEastAsia" w:hAnsi="Times New Roman"/>
          <w:color w:val="000000"/>
          <w:sz w:val="28"/>
          <w:lang w:eastAsia="ru-RU"/>
        </w:rPr>
        <w:t>, уметь смягчать конфликтные ситуации;</w:t>
      </w:r>
    </w:p>
    <w:p w:rsidR="00AD0D09" w:rsidRPr="00AD0D09" w:rsidRDefault="00AD0D09" w:rsidP="00804D35">
      <w:pPr>
        <w:numPr>
          <w:ilvl w:val="0"/>
          <w:numId w:val="20"/>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lastRenderedPageBreak/>
        <w:t>развёрнуто и логично излагать свою точку зрения с использованием языковых средств.</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Регулятивные универсальные учебные действия</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Самоорганизация</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самостоятельно осуществлять познавательную деятельность, выявлять проблемы, ставить и формулировать собственные задачи в образов</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тельной деятельности и жизненных ситуациях;</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самостоятельно составлять план решения проблемы с учётом имеющи</w:t>
      </w:r>
      <w:r w:rsidRPr="00AD0D09">
        <w:rPr>
          <w:rFonts w:ascii="Times New Roman" w:eastAsiaTheme="minorEastAsia" w:hAnsi="Times New Roman"/>
          <w:color w:val="000000"/>
          <w:sz w:val="28"/>
          <w:lang w:eastAsia="ru-RU"/>
        </w:rPr>
        <w:t>х</w:t>
      </w:r>
      <w:r w:rsidRPr="00AD0D09">
        <w:rPr>
          <w:rFonts w:ascii="Times New Roman" w:eastAsiaTheme="minorEastAsia" w:hAnsi="Times New Roman"/>
          <w:color w:val="000000"/>
          <w:sz w:val="28"/>
          <w:lang w:eastAsia="ru-RU"/>
        </w:rPr>
        <w:t>ся ресурсов, собственных возможностей и предпочтений;</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давать оценку новым ситуациям;</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делать осознанный выбор, аргументировать его, брать ответственность за решение;</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оценивать приобретённый опыт;</w:t>
      </w:r>
    </w:p>
    <w:p w:rsidR="00AD0D09" w:rsidRPr="00AD0D09" w:rsidRDefault="00AD0D09" w:rsidP="00804D35">
      <w:pPr>
        <w:numPr>
          <w:ilvl w:val="0"/>
          <w:numId w:val="21"/>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способствовать формированию и проявлению широкой эрудиции в ра</w:t>
      </w:r>
      <w:r w:rsidRPr="00AD0D09">
        <w:rPr>
          <w:rFonts w:ascii="Times New Roman" w:eastAsiaTheme="minorEastAsia" w:hAnsi="Times New Roman"/>
          <w:color w:val="000000"/>
          <w:sz w:val="28"/>
          <w:lang w:eastAsia="ru-RU"/>
        </w:rPr>
        <w:t>з</w:t>
      </w:r>
      <w:r w:rsidRPr="00AD0D09">
        <w:rPr>
          <w:rFonts w:ascii="Times New Roman" w:eastAsiaTheme="minorEastAsia" w:hAnsi="Times New Roman"/>
          <w:color w:val="000000"/>
          <w:sz w:val="28"/>
          <w:lang w:eastAsia="ru-RU"/>
        </w:rPr>
        <w:t>ных областях знаний, постоянно повышать свой образовательный и культурный уровень.</w:t>
      </w: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Самоконтроль</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 xml:space="preserve">давать оценку новым ситуациям; </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владеть навыками познавательной рефлексии как осознания соверша</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мых действий и мыслительных процессов, их результатов и оснований; </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использовать приёмы рефлексии для оценки ситуации, выбора верного решения;</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оценивать соответствие создаваемого устного/письменного текста на иностранном (английском) языке выполняемой коммуникативной зад</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че; </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вносить коррективы в созданный речевой проду</w:t>
      </w:r>
      <w:proofErr w:type="gramStart"/>
      <w:r w:rsidRPr="00AD0D09">
        <w:rPr>
          <w:rFonts w:ascii="Times New Roman" w:eastAsiaTheme="minorEastAsia" w:hAnsi="Times New Roman"/>
          <w:color w:val="000000"/>
          <w:sz w:val="28"/>
          <w:lang w:eastAsia="ru-RU"/>
        </w:rPr>
        <w:t>кт в сл</w:t>
      </w:r>
      <w:proofErr w:type="gramEnd"/>
      <w:r w:rsidRPr="00AD0D09">
        <w:rPr>
          <w:rFonts w:ascii="Times New Roman" w:eastAsiaTheme="minorEastAsia" w:hAnsi="Times New Roman"/>
          <w:color w:val="000000"/>
          <w:sz w:val="28"/>
          <w:lang w:eastAsia="ru-RU"/>
        </w:rPr>
        <w:t>учае необходим</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сти; </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оценивать риски и своевременно принимать решения по их снижению;</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принимать мотивы и аргументы других при анализе результатов де</w:t>
      </w:r>
      <w:r w:rsidRPr="00AD0D09">
        <w:rPr>
          <w:rFonts w:ascii="Times New Roman" w:eastAsiaTheme="minorEastAsia" w:hAnsi="Times New Roman"/>
          <w:color w:val="000000"/>
          <w:sz w:val="28"/>
          <w:lang w:eastAsia="ru-RU"/>
        </w:rPr>
        <w:t>я</w:t>
      </w:r>
      <w:r w:rsidRPr="00AD0D09">
        <w:rPr>
          <w:rFonts w:ascii="Times New Roman" w:eastAsiaTheme="minorEastAsia" w:hAnsi="Times New Roman"/>
          <w:color w:val="000000"/>
          <w:sz w:val="28"/>
          <w:lang w:eastAsia="ru-RU"/>
        </w:rPr>
        <w:t>тельности;</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принимать себя, понимая свои недостатки и достоинства;</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принимать мотивы и аргументы других при анализе результатов де</w:t>
      </w:r>
      <w:r w:rsidRPr="00AD0D09">
        <w:rPr>
          <w:rFonts w:ascii="Times New Roman" w:eastAsiaTheme="minorEastAsia" w:hAnsi="Times New Roman"/>
          <w:color w:val="000000"/>
          <w:sz w:val="28"/>
          <w:lang w:eastAsia="ru-RU"/>
        </w:rPr>
        <w:t>я</w:t>
      </w:r>
      <w:r w:rsidRPr="00AD0D09">
        <w:rPr>
          <w:rFonts w:ascii="Times New Roman" w:eastAsiaTheme="minorEastAsia" w:hAnsi="Times New Roman"/>
          <w:color w:val="000000"/>
          <w:sz w:val="28"/>
          <w:lang w:eastAsia="ru-RU"/>
        </w:rPr>
        <w:t>тельности;</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признавать своё право и право других на ошибку;</w:t>
      </w:r>
    </w:p>
    <w:p w:rsidR="00AD0D09" w:rsidRPr="00AD0D09" w:rsidRDefault="00AD0D09" w:rsidP="00804D35">
      <w:pPr>
        <w:numPr>
          <w:ilvl w:val="0"/>
          <w:numId w:val="22"/>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развивать способность понимать мир с позиции другого человека.</w:t>
      </w: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Совместная деятельность</w:t>
      </w:r>
    </w:p>
    <w:p w:rsidR="00AD0D09" w:rsidRPr="00AD0D09" w:rsidRDefault="00AD0D09" w:rsidP="00804D35">
      <w:pPr>
        <w:numPr>
          <w:ilvl w:val="0"/>
          <w:numId w:val="23"/>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понимать и использовать преимущества командной и индивидуальной работы;</w:t>
      </w:r>
    </w:p>
    <w:p w:rsidR="00AD0D09" w:rsidRPr="00AD0D09" w:rsidRDefault="00AD0D09" w:rsidP="00804D35">
      <w:pPr>
        <w:numPr>
          <w:ilvl w:val="0"/>
          <w:numId w:val="23"/>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lastRenderedPageBreak/>
        <w:t>выбирать тематику и методы совместных действий с учётом общих и</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 xml:space="preserve">тересов, и возможностей каждого члена коллектива; </w:t>
      </w:r>
    </w:p>
    <w:p w:rsidR="00AD0D09" w:rsidRPr="00AD0D09" w:rsidRDefault="00AD0D09" w:rsidP="00804D35">
      <w:pPr>
        <w:numPr>
          <w:ilvl w:val="0"/>
          <w:numId w:val="23"/>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принимать цели совместной деятельности, организовывать и координ</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ровать действия по её достижению: составлять план действий, распред</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лять роли с учётом мнений участников, обсуждать результаты совмес</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 xml:space="preserve">ной работы; </w:t>
      </w:r>
    </w:p>
    <w:p w:rsidR="00AD0D09" w:rsidRPr="00AD0D09" w:rsidRDefault="00AD0D09" w:rsidP="00804D35">
      <w:pPr>
        <w:numPr>
          <w:ilvl w:val="0"/>
          <w:numId w:val="23"/>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оценивать качество своего вклада и каждого участника команды в о</w:t>
      </w:r>
      <w:r w:rsidRPr="00AD0D09">
        <w:rPr>
          <w:rFonts w:ascii="Times New Roman" w:eastAsiaTheme="minorEastAsia" w:hAnsi="Times New Roman"/>
          <w:color w:val="000000"/>
          <w:sz w:val="28"/>
          <w:lang w:eastAsia="ru-RU"/>
        </w:rPr>
        <w:t>б</w:t>
      </w:r>
      <w:r w:rsidRPr="00AD0D09">
        <w:rPr>
          <w:rFonts w:ascii="Times New Roman" w:eastAsiaTheme="minorEastAsia" w:hAnsi="Times New Roman"/>
          <w:color w:val="000000"/>
          <w:sz w:val="28"/>
          <w:lang w:eastAsia="ru-RU"/>
        </w:rPr>
        <w:t>щий результат по разработанным критериям;</w:t>
      </w:r>
    </w:p>
    <w:p w:rsidR="00AD0D09" w:rsidRPr="00AD0D09" w:rsidRDefault="00AD0D09" w:rsidP="00804D35">
      <w:pPr>
        <w:numPr>
          <w:ilvl w:val="0"/>
          <w:numId w:val="23"/>
        </w:numPr>
        <w:tabs>
          <w:tab w:val="left" w:pos="567"/>
        </w:tabs>
        <w:spacing w:after="0" w:line="264" w:lineRule="auto"/>
        <w:ind w:left="567" w:hanging="567"/>
        <w:jc w:val="both"/>
        <w:rPr>
          <w:rFonts w:eastAsiaTheme="minorEastAsia"/>
          <w:lang w:eastAsia="ru-RU"/>
        </w:rPr>
      </w:pPr>
      <w:r w:rsidRPr="00AD0D09">
        <w:rPr>
          <w:rFonts w:ascii="Times New Roman" w:eastAsiaTheme="minorEastAsia" w:hAnsi="Times New Roman"/>
          <w:color w:val="000000"/>
          <w:sz w:val="28"/>
          <w:lang w:eastAsia="ru-RU"/>
        </w:rPr>
        <w:t>предлагать новые проекты, оценивать идеи с позиции новизны, ориг</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нальности, практической значимости.</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left="120"/>
        <w:jc w:val="both"/>
        <w:rPr>
          <w:rFonts w:eastAsiaTheme="minorEastAsia"/>
          <w:lang w:eastAsia="ru-RU"/>
        </w:rPr>
      </w:pPr>
      <w:r w:rsidRPr="00AD0D09">
        <w:rPr>
          <w:rFonts w:ascii="Times New Roman" w:eastAsiaTheme="minorEastAsia" w:hAnsi="Times New Roman"/>
          <w:b/>
          <w:color w:val="000000"/>
          <w:sz w:val="28"/>
          <w:lang w:eastAsia="ru-RU"/>
        </w:rPr>
        <w:t>ПРЕДМЕТНЫЕ РЕЗУЛЬТАТЫ</w:t>
      </w:r>
    </w:p>
    <w:p w:rsidR="00AD0D09" w:rsidRPr="00AD0D09" w:rsidRDefault="00AD0D09" w:rsidP="00AD0D09">
      <w:pPr>
        <w:spacing w:after="0" w:line="264" w:lineRule="auto"/>
        <w:ind w:left="120"/>
        <w:jc w:val="both"/>
        <w:rPr>
          <w:rFonts w:eastAsiaTheme="minorEastAsia"/>
          <w:lang w:eastAsia="ru-RU"/>
        </w:rPr>
      </w:pP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Предметные результаты по английскому языку ориентированы на пр</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менение знаний, умений и навыков в учебных ситуациях и реальных жизне</w:t>
      </w:r>
      <w:r w:rsidRPr="00AD0D09">
        <w:rPr>
          <w:rFonts w:ascii="Times New Roman" w:eastAsiaTheme="minorEastAsia" w:hAnsi="Times New Roman"/>
          <w:color w:val="000000"/>
          <w:sz w:val="28"/>
          <w:lang w:eastAsia="ru-RU"/>
        </w:rPr>
        <w:t>н</w:t>
      </w:r>
      <w:r w:rsidRPr="00AD0D09">
        <w:rPr>
          <w:rFonts w:ascii="Times New Roman" w:eastAsiaTheme="minorEastAsia" w:hAnsi="Times New Roman"/>
          <w:color w:val="000000"/>
          <w:sz w:val="28"/>
          <w:lang w:eastAsia="ru-RU"/>
        </w:rPr>
        <w:t xml:space="preserve">ных условиях, должны отражать </w:t>
      </w:r>
      <w:proofErr w:type="spellStart"/>
      <w:r w:rsidRPr="00AD0D09">
        <w:rPr>
          <w:rFonts w:ascii="Times New Roman" w:eastAsiaTheme="minorEastAsia" w:hAnsi="Times New Roman"/>
          <w:color w:val="000000"/>
          <w:sz w:val="28"/>
          <w:lang w:eastAsia="ru-RU"/>
        </w:rPr>
        <w:t>сформированность</w:t>
      </w:r>
      <w:proofErr w:type="spellEnd"/>
      <w:r w:rsidRPr="00AD0D09">
        <w:rPr>
          <w:rFonts w:ascii="Times New Roman" w:eastAsiaTheme="minorEastAsia" w:hAnsi="Times New Roman"/>
          <w:color w:val="000000"/>
          <w:sz w:val="28"/>
          <w:lang w:eastAsia="ru-RU"/>
        </w:rPr>
        <w:t xml:space="preserve"> иноязычной коммуник</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тивной компетенции на пороговом уровне в совокупности её составляющих – речевой, языковой, социокультурной, компенсаторной, </w:t>
      </w:r>
      <w:proofErr w:type="spellStart"/>
      <w:r w:rsidRPr="00AD0D09">
        <w:rPr>
          <w:rFonts w:ascii="Times New Roman" w:eastAsiaTheme="minorEastAsia" w:hAnsi="Times New Roman"/>
          <w:color w:val="000000"/>
          <w:sz w:val="28"/>
          <w:lang w:eastAsia="ru-RU"/>
        </w:rPr>
        <w:t>метапредметной</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К концу </w:t>
      </w:r>
      <w:r w:rsidRPr="00AD0D09">
        <w:rPr>
          <w:rFonts w:ascii="Times New Roman" w:eastAsiaTheme="minorEastAsia" w:hAnsi="Times New Roman"/>
          <w:b/>
          <w:i/>
          <w:color w:val="000000"/>
          <w:sz w:val="28"/>
          <w:lang w:eastAsia="ru-RU"/>
        </w:rPr>
        <w:t>10 класса</w:t>
      </w:r>
      <w:r w:rsidRPr="00AD0D09">
        <w:rPr>
          <w:rFonts w:ascii="Times New Roman" w:eastAsiaTheme="minorEastAsia" w:hAnsi="Times New Roman"/>
          <w:color w:val="000000"/>
          <w:sz w:val="28"/>
          <w:lang w:eastAsia="ru-RU"/>
        </w:rPr>
        <w:t xml:space="preserve"> </w:t>
      </w:r>
      <w:proofErr w:type="gramStart"/>
      <w:r w:rsidRPr="00AD0D09">
        <w:rPr>
          <w:rFonts w:ascii="Times New Roman" w:eastAsiaTheme="minorEastAsia" w:hAnsi="Times New Roman"/>
          <w:color w:val="000000"/>
          <w:sz w:val="28"/>
          <w:lang w:eastAsia="ru-RU"/>
        </w:rPr>
        <w:t>обучающийся</w:t>
      </w:r>
      <w:proofErr w:type="gramEnd"/>
      <w:r w:rsidRPr="00AD0D09">
        <w:rPr>
          <w:rFonts w:ascii="Times New Roman" w:eastAsiaTheme="minorEastAsia" w:hAnsi="Times New Roman"/>
          <w:color w:val="000000"/>
          <w:sz w:val="28"/>
          <w:lang w:eastAsia="ru-RU"/>
        </w:rPr>
        <w:t xml:space="preserve"> научится: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1) владеть основными видами речевой деятельности: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i/>
          <w:color w:val="000000"/>
          <w:sz w:val="28"/>
          <w:lang w:eastAsia="ru-RU"/>
        </w:rPr>
        <w:t>говорение:</w:t>
      </w:r>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proofErr w:type="gramStart"/>
      <w:r w:rsidRPr="00AD0D09">
        <w:rPr>
          <w:rFonts w:ascii="Times New Roman" w:eastAsiaTheme="minorEastAsia" w:hAnsi="Times New Roman"/>
          <w:color w:val="000000"/>
          <w:sz w:val="28"/>
          <w:lang w:eastAsia="ru-RU"/>
        </w:rPr>
        <w:t>вести разные виды диалога (диалог этикетного характера, диалог-побуждение к действию, диалог-расспрос, диалог-обмен мнениями, комб</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нированный диалог) в стандартных ситуациях неофициального и официал</w:t>
      </w:r>
      <w:r w:rsidRPr="00AD0D09">
        <w:rPr>
          <w:rFonts w:ascii="Times New Roman" w:eastAsiaTheme="minorEastAsia" w:hAnsi="Times New Roman"/>
          <w:color w:val="000000"/>
          <w:sz w:val="28"/>
          <w:lang w:eastAsia="ru-RU"/>
        </w:rPr>
        <w:t>ь</w:t>
      </w:r>
      <w:r w:rsidRPr="00AD0D09">
        <w:rPr>
          <w:rFonts w:ascii="Times New Roman" w:eastAsiaTheme="minorEastAsia" w:hAnsi="Times New Roman"/>
          <w:color w:val="000000"/>
          <w:sz w:val="28"/>
          <w:lang w:eastAsia="ru-RU"/>
        </w:rPr>
        <w:t>ного общения в рамках отобранного тематического содержания речи с ве</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бальными и/или зрительными опорами с соблюдением норм речевого этик</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та, принятых в стране/странах изучаемого языка (8 реплик со стороны кажд</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го собеседника);</w:t>
      </w:r>
      <w:proofErr w:type="gramEnd"/>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создавать устные связные монологические высказывания (опис</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ние/характеристика, повествование/сообщение, рассуждение) с изложением своего мнения и краткой аргументацией с вербальными и/или зрительными опорами или без опор в рамках отобранного тематического содержания речи;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излагать основное содержание прочитанного/прослушанного текста с выражением своего отношения (объём монологического высказывания – до 14 фраз);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устно излагать результаты выполненной проектной работы (объём – до 14 фраз). </w:t>
      </w:r>
    </w:p>
    <w:p w:rsidR="00AD0D09" w:rsidRPr="00AD0D09" w:rsidRDefault="00AD0D09" w:rsidP="00AD0D09">
      <w:pPr>
        <w:spacing w:after="0" w:line="264" w:lineRule="auto"/>
        <w:ind w:firstLine="600"/>
        <w:jc w:val="both"/>
        <w:rPr>
          <w:rFonts w:eastAsiaTheme="minorEastAsia"/>
          <w:lang w:eastAsia="ru-RU"/>
        </w:rPr>
      </w:pPr>
      <w:proofErr w:type="spellStart"/>
      <w:r w:rsidRPr="00AD0D09">
        <w:rPr>
          <w:rFonts w:ascii="Times New Roman" w:eastAsiaTheme="minorEastAsia" w:hAnsi="Times New Roman"/>
          <w:i/>
          <w:color w:val="000000"/>
          <w:sz w:val="28"/>
          <w:lang w:eastAsia="ru-RU"/>
        </w:rPr>
        <w:t>аудирование</w:t>
      </w:r>
      <w:proofErr w:type="spellEnd"/>
      <w:r w:rsidRPr="00AD0D09">
        <w:rPr>
          <w:rFonts w:ascii="Times New Roman" w:eastAsiaTheme="minorEastAsia" w:hAnsi="Times New Roman"/>
          <w:i/>
          <w:color w:val="000000"/>
          <w:sz w:val="28"/>
          <w:lang w:eastAsia="ru-RU"/>
        </w:rPr>
        <w:t>:</w:t>
      </w:r>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воспринимать на слух и понимать аутентичные тексты, содержащие о</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 xml:space="preserve">дельные неизученные языковые явления, с разной глубиной проникновения в содержание текста: с пониманием основного содержания, с пониманием </w:t>
      </w:r>
      <w:r w:rsidRPr="00AD0D09">
        <w:rPr>
          <w:rFonts w:ascii="Times New Roman" w:eastAsiaTheme="minorEastAsia" w:hAnsi="Times New Roman"/>
          <w:color w:val="000000"/>
          <w:sz w:val="28"/>
          <w:lang w:eastAsia="ru-RU"/>
        </w:rPr>
        <w:lastRenderedPageBreak/>
        <w:t>нужной/интересующей/запрашиваемой информации (время звучания те</w:t>
      </w:r>
      <w:r w:rsidRPr="00AD0D09">
        <w:rPr>
          <w:rFonts w:ascii="Times New Roman" w:eastAsiaTheme="minorEastAsia" w:hAnsi="Times New Roman"/>
          <w:color w:val="000000"/>
          <w:sz w:val="28"/>
          <w:lang w:eastAsia="ru-RU"/>
        </w:rPr>
        <w:t>к</w:t>
      </w:r>
      <w:r w:rsidRPr="00AD0D09">
        <w:rPr>
          <w:rFonts w:ascii="Times New Roman" w:eastAsiaTheme="minorEastAsia" w:hAnsi="Times New Roman"/>
          <w:color w:val="000000"/>
          <w:sz w:val="28"/>
          <w:lang w:eastAsia="ru-RU"/>
        </w:rPr>
        <w:t xml:space="preserve">ста/текстов для </w:t>
      </w:r>
      <w:proofErr w:type="spellStart"/>
      <w:r w:rsidRPr="00AD0D09">
        <w:rPr>
          <w:rFonts w:ascii="Times New Roman" w:eastAsiaTheme="minorEastAsia" w:hAnsi="Times New Roman"/>
          <w:color w:val="000000"/>
          <w:sz w:val="28"/>
          <w:lang w:eastAsia="ru-RU"/>
        </w:rPr>
        <w:t>аудирования</w:t>
      </w:r>
      <w:proofErr w:type="spellEnd"/>
      <w:r w:rsidRPr="00AD0D09">
        <w:rPr>
          <w:rFonts w:ascii="Times New Roman" w:eastAsiaTheme="minorEastAsia" w:hAnsi="Times New Roman"/>
          <w:color w:val="000000"/>
          <w:sz w:val="28"/>
          <w:lang w:eastAsia="ru-RU"/>
        </w:rPr>
        <w:t xml:space="preserve"> – до 2,5 минут).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i/>
          <w:color w:val="000000"/>
          <w:sz w:val="28"/>
          <w:lang w:eastAsia="ru-RU"/>
        </w:rPr>
        <w:t>смысловое чтение:</w:t>
      </w:r>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читать про себя и понимать несложные аутентичные тексты разного в</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да, жанра и стиля, содержащие отдельные неизученные языковые явления, с различной̆ глубиной̆ проникновения в содержание текста: с пониманием о</w:t>
      </w:r>
      <w:r w:rsidRPr="00AD0D09">
        <w:rPr>
          <w:rFonts w:ascii="Times New Roman" w:eastAsiaTheme="minorEastAsia" w:hAnsi="Times New Roman"/>
          <w:color w:val="000000"/>
          <w:sz w:val="28"/>
          <w:lang w:eastAsia="ru-RU"/>
        </w:rPr>
        <w:t>с</w:t>
      </w:r>
      <w:r w:rsidRPr="00AD0D09">
        <w:rPr>
          <w:rFonts w:ascii="Times New Roman" w:eastAsiaTheme="minorEastAsia" w:hAnsi="Times New Roman"/>
          <w:color w:val="000000"/>
          <w:sz w:val="28"/>
          <w:lang w:eastAsia="ru-RU"/>
        </w:rPr>
        <w:t xml:space="preserve">новного содержания, с пониманием нужной/интересующей/запрашиваемой информации, с полным пониманием прочитанного (объём текста/текстов для чтения – 500–700 слов);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читать про себя и устанавливать причинно-следственную взаимосвязь изложенных в тексте фактов и событий;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читать про себя </w:t>
      </w:r>
      <w:proofErr w:type="spellStart"/>
      <w:r w:rsidRPr="00AD0D09">
        <w:rPr>
          <w:rFonts w:ascii="Times New Roman" w:eastAsiaTheme="minorEastAsia" w:hAnsi="Times New Roman"/>
          <w:color w:val="000000"/>
          <w:sz w:val="28"/>
          <w:lang w:eastAsia="ru-RU"/>
        </w:rPr>
        <w:t>несплошные</w:t>
      </w:r>
      <w:proofErr w:type="spellEnd"/>
      <w:r w:rsidRPr="00AD0D09">
        <w:rPr>
          <w:rFonts w:ascii="Times New Roman" w:eastAsiaTheme="minorEastAsia" w:hAnsi="Times New Roman"/>
          <w:color w:val="000000"/>
          <w:sz w:val="28"/>
          <w:lang w:eastAsia="ru-RU"/>
        </w:rPr>
        <w:t xml:space="preserve"> тексты (таблицы, диаграммы, графики и другие) и понимать представленную в них информацию.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i/>
          <w:color w:val="000000"/>
          <w:sz w:val="28"/>
          <w:lang w:eastAsia="ru-RU"/>
        </w:rPr>
        <w:t>письменная речь:</w:t>
      </w:r>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заполнять анкеты и формуляры, сообщая о себе основные сведения, в соответствии с нормами, принятыми в стране/странах изучаемого языка;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писать резюме (CV) с сообщением основных сведений о себе в соотве</w:t>
      </w:r>
      <w:r w:rsidRPr="00AD0D09">
        <w:rPr>
          <w:rFonts w:ascii="Times New Roman" w:eastAsiaTheme="minorEastAsia" w:hAnsi="Times New Roman"/>
          <w:color w:val="000000"/>
          <w:sz w:val="28"/>
          <w:lang w:eastAsia="ru-RU"/>
        </w:rPr>
        <w:t>т</w:t>
      </w:r>
      <w:r w:rsidRPr="00AD0D09">
        <w:rPr>
          <w:rFonts w:ascii="Times New Roman" w:eastAsiaTheme="minorEastAsia" w:hAnsi="Times New Roman"/>
          <w:color w:val="000000"/>
          <w:sz w:val="28"/>
          <w:lang w:eastAsia="ru-RU"/>
        </w:rPr>
        <w:t xml:space="preserve">ствии с нормами, принятыми в стране/странах изучаемого языка;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писать электронное сообщение личного характера, соблюдая речевой этикет, принятый в стране/странах изучаемого языка (объём сообщения – до 130 слов);</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создавать письменные высказывания на основе плана, иллюстрации, таблицы, диаграммы и/или прочитанного/прослушанного текста с использ</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ванием образца (объём высказывания – до 150 слов);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заполнять таблицу, кратко фиксируя содержание прочитанного/ пр</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слушанного текста или дополняя информацию в таблице, письменно пре</w:t>
      </w:r>
      <w:r w:rsidRPr="00AD0D09">
        <w:rPr>
          <w:rFonts w:ascii="Times New Roman" w:eastAsiaTheme="minorEastAsia" w:hAnsi="Times New Roman"/>
          <w:color w:val="000000"/>
          <w:sz w:val="28"/>
          <w:lang w:eastAsia="ru-RU"/>
        </w:rPr>
        <w:t>д</w:t>
      </w:r>
      <w:r w:rsidRPr="00AD0D09">
        <w:rPr>
          <w:rFonts w:ascii="Times New Roman" w:eastAsiaTheme="minorEastAsia" w:hAnsi="Times New Roman"/>
          <w:color w:val="000000"/>
          <w:sz w:val="28"/>
          <w:lang w:eastAsia="ru-RU"/>
        </w:rPr>
        <w:t xml:space="preserve">ставлять результаты выполненной проектной работы (объём – до 150 слов).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2) владеть фонетическими навыками: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различать на слух, без ошибок, ведущих к сбою коммуникации, прои</w:t>
      </w:r>
      <w:r w:rsidRPr="00AD0D09">
        <w:rPr>
          <w:rFonts w:ascii="Times New Roman" w:eastAsiaTheme="minorEastAsia" w:hAnsi="Times New Roman"/>
          <w:color w:val="000000"/>
          <w:sz w:val="28"/>
          <w:lang w:eastAsia="ru-RU"/>
        </w:rPr>
        <w:t>з</w:t>
      </w:r>
      <w:r w:rsidRPr="00AD0D09">
        <w:rPr>
          <w:rFonts w:ascii="Times New Roman" w:eastAsiaTheme="minorEastAsia" w:hAnsi="Times New Roman"/>
          <w:color w:val="000000"/>
          <w:sz w:val="28"/>
          <w:lang w:eastAsia="ru-RU"/>
        </w:rPr>
        <w:t xml:space="preserve">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выразительно читать вслух небольшие тексты объёмом до 140 слов, п</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строенные на изученном языковом материале, с соблюдением правил чтения и соответствующей интонацией, демонстрируя понимание содержания те</w:t>
      </w:r>
      <w:r w:rsidRPr="00AD0D09">
        <w:rPr>
          <w:rFonts w:ascii="Times New Roman" w:eastAsiaTheme="minorEastAsia" w:hAnsi="Times New Roman"/>
          <w:color w:val="000000"/>
          <w:sz w:val="28"/>
          <w:lang w:eastAsia="ru-RU"/>
        </w:rPr>
        <w:t>к</w:t>
      </w:r>
      <w:r w:rsidRPr="00AD0D09">
        <w:rPr>
          <w:rFonts w:ascii="Times New Roman" w:eastAsiaTheme="minorEastAsia" w:hAnsi="Times New Roman"/>
          <w:color w:val="000000"/>
          <w:sz w:val="28"/>
          <w:lang w:eastAsia="ru-RU"/>
        </w:rPr>
        <w:t xml:space="preserve">ста;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владеть орфографическими навыками: правильно писать изученные слова;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3)владеть пунктуационными навыками: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использовать запятую при перечислении, обращении и при выделении вводных слов; апостроф, точку, вопросительный и восклицательный знаки; </w:t>
      </w:r>
      <w:r w:rsidRPr="00AD0D09">
        <w:rPr>
          <w:rFonts w:ascii="Times New Roman" w:eastAsiaTheme="minorEastAsia" w:hAnsi="Times New Roman"/>
          <w:color w:val="000000"/>
          <w:sz w:val="28"/>
          <w:lang w:eastAsia="ru-RU"/>
        </w:rPr>
        <w:lastRenderedPageBreak/>
        <w:t>не ставить точку после заголовка; пунктуационно правильно оформлять пр</w:t>
      </w:r>
      <w:r w:rsidRPr="00AD0D09">
        <w:rPr>
          <w:rFonts w:ascii="Times New Roman" w:eastAsiaTheme="minorEastAsia" w:hAnsi="Times New Roman"/>
          <w:color w:val="000000"/>
          <w:sz w:val="28"/>
          <w:lang w:eastAsia="ru-RU"/>
        </w:rPr>
        <w:t>я</w:t>
      </w:r>
      <w:r w:rsidRPr="00AD0D09">
        <w:rPr>
          <w:rFonts w:ascii="Times New Roman" w:eastAsiaTheme="minorEastAsia" w:hAnsi="Times New Roman"/>
          <w:color w:val="000000"/>
          <w:sz w:val="28"/>
          <w:lang w:eastAsia="ru-RU"/>
        </w:rPr>
        <w:t xml:space="preserve">мую речь; пунктуационно правильно оформлять электронное сообщение личного характера;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распознавать в устной речи и письменном тексте 1400 лексических ед</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ниц (слов, фразовых глаголов, словосочетаний, речевых клише, средств л</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гической связи) и правильно употреблять в устной и письменной речи 1300 лексических единиц, обслуживающих ситуации общения в рамках тематич</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ского содержания речи, с соблюдением существующей в английском языке нормы лексической сочетаемости.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4) распознавать и употреблять в устной и письменной речи: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родственные слова, образованные с использованием аффиксации: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глаголы при помощи префиксов </w:t>
      </w:r>
      <w:proofErr w:type="spellStart"/>
      <w:r w:rsidRPr="00AD0D09">
        <w:rPr>
          <w:rFonts w:ascii="Times New Roman" w:eastAsiaTheme="minorEastAsia" w:hAnsi="Times New Roman"/>
          <w:color w:val="000000"/>
          <w:sz w:val="28"/>
          <w:lang w:eastAsia="ru-RU"/>
        </w:rPr>
        <w:t>dis</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mis</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re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over</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under</w:t>
      </w:r>
      <w:proofErr w:type="spellEnd"/>
      <w:r w:rsidRPr="00AD0D09">
        <w:rPr>
          <w:rFonts w:ascii="Times New Roman" w:eastAsiaTheme="minorEastAsia" w:hAnsi="Times New Roman"/>
          <w:color w:val="000000"/>
          <w:sz w:val="28"/>
          <w:lang w:eastAsia="ru-RU"/>
        </w:rPr>
        <w:t>- и суффиксов -</w:t>
      </w:r>
      <w:proofErr w:type="spellStart"/>
      <w:r w:rsidRPr="00AD0D09">
        <w:rPr>
          <w:rFonts w:ascii="Times New Roman" w:eastAsiaTheme="minorEastAsia" w:hAnsi="Times New Roman"/>
          <w:color w:val="000000"/>
          <w:sz w:val="28"/>
          <w:lang w:eastAsia="ru-RU"/>
        </w:rPr>
        <w:t>ise</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ize</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имена</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существительные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помощи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префиксов</w:t>
      </w:r>
      <w:r w:rsidRPr="00AD0D09">
        <w:rPr>
          <w:rFonts w:ascii="Times New Roman" w:eastAsiaTheme="minorEastAsia" w:hAnsi="Times New Roman"/>
          <w:color w:val="000000"/>
          <w:sz w:val="28"/>
          <w:lang w:val="en-US" w:eastAsia="ru-RU"/>
        </w:rPr>
        <w:t xml:space="preserve"> un-, in-/</w:t>
      </w:r>
      <w:proofErr w:type="spellStart"/>
      <w:r w:rsidRPr="00AD0D09">
        <w:rPr>
          <w:rFonts w:ascii="Times New Roman" w:eastAsiaTheme="minorEastAsia" w:hAnsi="Times New Roman"/>
          <w:color w:val="000000"/>
          <w:sz w:val="28"/>
          <w:lang w:val="en-US" w:eastAsia="ru-RU"/>
        </w:rPr>
        <w:t>im</w:t>
      </w:r>
      <w:proofErr w:type="spellEnd"/>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суффи</w:t>
      </w:r>
      <w:r w:rsidRPr="00AD0D09">
        <w:rPr>
          <w:rFonts w:ascii="Times New Roman" w:eastAsiaTheme="minorEastAsia" w:hAnsi="Times New Roman"/>
          <w:color w:val="000000"/>
          <w:sz w:val="28"/>
          <w:lang w:eastAsia="ru-RU"/>
        </w:rPr>
        <w:t>к</w:t>
      </w:r>
      <w:r w:rsidRPr="00AD0D09">
        <w:rPr>
          <w:rFonts w:ascii="Times New Roman" w:eastAsiaTheme="minorEastAsia" w:hAnsi="Times New Roman"/>
          <w:color w:val="000000"/>
          <w:sz w:val="28"/>
          <w:lang w:eastAsia="ru-RU"/>
        </w:rPr>
        <w:t>сов</w:t>
      </w:r>
      <w:r w:rsidRPr="00AD0D09">
        <w:rPr>
          <w:rFonts w:ascii="Times New Roman" w:eastAsiaTheme="minorEastAsia" w:hAnsi="Times New Roman"/>
          <w:color w:val="000000"/>
          <w:sz w:val="28"/>
          <w:lang w:val="en-US" w:eastAsia="ru-RU"/>
        </w:rPr>
        <w:t xml:space="preserve"> -</w:t>
      </w:r>
      <w:proofErr w:type="spellStart"/>
      <w:r w:rsidRPr="00AD0D09">
        <w:rPr>
          <w:rFonts w:ascii="Times New Roman" w:eastAsiaTheme="minorEastAsia" w:hAnsi="Times New Roman"/>
          <w:color w:val="000000"/>
          <w:sz w:val="28"/>
          <w:lang w:val="en-US" w:eastAsia="ru-RU"/>
        </w:rPr>
        <w:t>ance</w:t>
      </w:r>
      <w:proofErr w:type="spellEnd"/>
      <w:r w:rsidRPr="00AD0D09">
        <w:rPr>
          <w:rFonts w:ascii="Times New Roman" w:eastAsiaTheme="minorEastAsia" w:hAnsi="Times New Roman"/>
          <w:color w:val="000000"/>
          <w:sz w:val="28"/>
          <w:lang w:val="en-US" w:eastAsia="ru-RU"/>
        </w:rPr>
        <w:t>/-</w:t>
      </w:r>
      <w:proofErr w:type="spellStart"/>
      <w:r w:rsidRPr="00AD0D09">
        <w:rPr>
          <w:rFonts w:ascii="Times New Roman" w:eastAsiaTheme="minorEastAsia" w:hAnsi="Times New Roman"/>
          <w:color w:val="000000"/>
          <w:sz w:val="28"/>
          <w:lang w:val="en-US" w:eastAsia="ru-RU"/>
        </w:rPr>
        <w:t>ence</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er</w:t>
      </w:r>
      <w:proofErr w:type="spellEnd"/>
      <w:r w:rsidRPr="00AD0D09">
        <w:rPr>
          <w:rFonts w:ascii="Times New Roman" w:eastAsiaTheme="minorEastAsia" w:hAnsi="Times New Roman"/>
          <w:color w:val="000000"/>
          <w:sz w:val="28"/>
          <w:lang w:val="en-US" w:eastAsia="ru-RU"/>
        </w:rPr>
        <w:t>/-or, -</w:t>
      </w:r>
      <w:proofErr w:type="spellStart"/>
      <w:r w:rsidRPr="00AD0D09">
        <w:rPr>
          <w:rFonts w:ascii="Times New Roman" w:eastAsiaTheme="minorEastAsia" w:hAnsi="Times New Roman"/>
          <w:color w:val="000000"/>
          <w:sz w:val="28"/>
          <w:lang w:val="en-US" w:eastAsia="ru-RU"/>
        </w:rPr>
        <w:t>ing</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ist</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ity</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ment</w:t>
      </w:r>
      <w:proofErr w:type="spellEnd"/>
      <w:r w:rsidRPr="00AD0D09">
        <w:rPr>
          <w:rFonts w:ascii="Times New Roman" w:eastAsiaTheme="minorEastAsia" w:hAnsi="Times New Roman"/>
          <w:color w:val="000000"/>
          <w:sz w:val="28"/>
          <w:lang w:val="en-US" w:eastAsia="ru-RU"/>
        </w:rPr>
        <w:t>, -ness, -</w:t>
      </w:r>
      <w:proofErr w:type="spellStart"/>
      <w:r w:rsidRPr="00AD0D09">
        <w:rPr>
          <w:rFonts w:ascii="Times New Roman" w:eastAsiaTheme="minorEastAsia" w:hAnsi="Times New Roman"/>
          <w:color w:val="000000"/>
          <w:sz w:val="28"/>
          <w:lang w:val="en-US" w:eastAsia="ru-RU"/>
        </w:rPr>
        <w:t>sion</w:t>
      </w:r>
      <w:proofErr w:type="spellEnd"/>
      <w:r w:rsidRPr="00AD0D09">
        <w:rPr>
          <w:rFonts w:ascii="Times New Roman" w:eastAsiaTheme="minorEastAsia" w:hAnsi="Times New Roman"/>
          <w:color w:val="000000"/>
          <w:sz w:val="28"/>
          <w:lang w:val="en-US" w:eastAsia="ru-RU"/>
        </w:rPr>
        <w:t>/-</w:t>
      </w:r>
      <w:proofErr w:type="spellStart"/>
      <w:r w:rsidRPr="00AD0D09">
        <w:rPr>
          <w:rFonts w:ascii="Times New Roman" w:eastAsiaTheme="minorEastAsia" w:hAnsi="Times New Roman"/>
          <w:color w:val="000000"/>
          <w:sz w:val="28"/>
          <w:lang w:val="en-US" w:eastAsia="ru-RU"/>
        </w:rPr>
        <w:t>tion</w:t>
      </w:r>
      <w:proofErr w:type="spellEnd"/>
      <w:r w:rsidRPr="00AD0D09">
        <w:rPr>
          <w:rFonts w:ascii="Times New Roman" w:eastAsiaTheme="minorEastAsia" w:hAnsi="Times New Roman"/>
          <w:color w:val="000000"/>
          <w:sz w:val="28"/>
          <w:lang w:val="en-US" w:eastAsia="ru-RU"/>
        </w:rPr>
        <w:t xml:space="preserve">, -ship;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имена</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прилагательные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помощи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префиксов</w:t>
      </w:r>
      <w:r w:rsidRPr="00AD0D09">
        <w:rPr>
          <w:rFonts w:ascii="Times New Roman" w:eastAsiaTheme="minorEastAsia" w:hAnsi="Times New Roman"/>
          <w:color w:val="000000"/>
          <w:sz w:val="28"/>
          <w:lang w:val="en-US" w:eastAsia="ru-RU"/>
        </w:rPr>
        <w:t xml:space="preserve"> un-, in-/</w:t>
      </w:r>
      <w:proofErr w:type="spellStart"/>
      <w:r w:rsidRPr="00AD0D09">
        <w:rPr>
          <w:rFonts w:ascii="Times New Roman" w:eastAsiaTheme="minorEastAsia" w:hAnsi="Times New Roman"/>
          <w:color w:val="000000"/>
          <w:sz w:val="28"/>
          <w:lang w:val="en-US" w:eastAsia="ru-RU"/>
        </w:rPr>
        <w:t>im</w:t>
      </w:r>
      <w:proofErr w:type="spellEnd"/>
      <w:r w:rsidRPr="00AD0D09">
        <w:rPr>
          <w:rFonts w:ascii="Times New Roman" w:eastAsiaTheme="minorEastAsia" w:hAnsi="Times New Roman"/>
          <w:color w:val="000000"/>
          <w:sz w:val="28"/>
          <w:lang w:val="en-US" w:eastAsia="ru-RU"/>
        </w:rPr>
        <w:t xml:space="preserve">-, inter-, non-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суффиксов</w:t>
      </w:r>
      <w:r w:rsidRPr="00AD0D09">
        <w:rPr>
          <w:rFonts w:ascii="Times New Roman" w:eastAsiaTheme="minorEastAsia" w:hAnsi="Times New Roman"/>
          <w:color w:val="000000"/>
          <w:sz w:val="28"/>
          <w:lang w:val="en-US" w:eastAsia="ru-RU"/>
        </w:rPr>
        <w:t xml:space="preserve"> -able/-</w:t>
      </w:r>
      <w:proofErr w:type="spellStart"/>
      <w:r w:rsidRPr="00AD0D09">
        <w:rPr>
          <w:rFonts w:ascii="Times New Roman" w:eastAsiaTheme="minorEastAsia" w:hAnsi="Times New Roman"/>
          <w:color w:val="000000"/>
          <w:sz w:val="28"/>
          <w:lang w:val="en-US" w:eastAsia="ru-RU"/>
        </w:rPr>
        <w:t>ible</w:t>
      </w:r>
      <w:proofErr w:type="spellEnd"/>
      <w:r w:rsidRPr="00AD0D09">
        <w:rPr>
          <w:rFonts w:ascii="Times New Roman" w:eastAsiaTheme="minorEastAsia" w:hAnsi="Times New Roman"/>
          <w:color w:val="000000"/>
          <w:sz w:val="28"/>
          <w:lang w:val="en-US" w:eastAsia="ru-RU"/>
        </w:rPr>
        <w:t>, -al, -</w:t>
      </w:r>
      <w:proofErr w:type="spellStart"/>
      <w:r w:rsidRPr="00AD0D09">
        <w:rPr>
          <w:rFonts w:ascii="Times New Roman" w:eastAsiaTheme="minorEastAsia" w:hAnsi="Times New Roman"/>
          <w:color w:val="000000"/>
          <w:sz w:val="28"/>
          <w:lang w:val="en-US" w:eastAsia="ru-RU"/>
        </w:rPr>
        <w:t>ed</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ese</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ful</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ian</w:t>
      </w:r>
      <w:proofErr w:type="spellEnd"/>
      <w:r w:rsidRPr="00AD0D09">
        <w:rPr>
          <w:rFonts w:ascii="Times New Roman" w:eastAsiaTheme="minorEastAsia" w:hAnsi="Times New Roman"/>
          <w:color w:val="000000"/>
          <w:sz w:val="28"/>
          <w:lang w:val="en-US" w:eastAsia="ru-RU"/>
        </w:rPr>
        <w:t>/-an, -</w:t>
      </w:r>
      <w:proofErr w:type="spellStart"/>
      <w:r w:rsidRPr="00AD0D09">
        <w:rPr>
          <w:rFonts w:ascii="Times New Roman" w:eastAsiaTheme="minorEastAsia" w:hAnsi="Times New Roman"/>
          <w:color w:val="000000"/>
          <w:sz w:val="28"/>
          <w:lang w:val="en-US" w:eastAsia="ru-RU"/>
        </w:rPr>
        <w:t>ing</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ish</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ive</w:t>
      </w:r>
      <w:proofErr w:type="spellEnd"/>
      <w:r w:rsidRPr="00AD0D09">
        <w:rPr>
          <w:rFonts w:ascii="Times New Roman" w:eastAsiaTheme="minorEastAsia" w:hAnsi="Times New Roman"/>
          <w:color w:val="000000"/>
          <w:sz w:val="28"/>
          <w:lang w:val="en-US" w:eastAsia="ru-RU"/>
        </w:rPr>
        <w:t>, -less, -</w:t>
      </w:r>
      <w:proofErr w:type="spellStart"/>
      <w:r w:rsidRPr="00AD0D09">
        <w:rPr>
          <w:rFonts w:ascii="Times New Roman" w:eastAsiaTheme="minorEastAsia" w:hAnsi="Times New Roman"/>
          <w:color w:val="000000"/>
          <w:sz w:val="28"/>
          <w:lang w:val="en-US" w:eastAsia="ru-RU"/>
        </w:rPr>
        <w:t>ly</w:t>
      </w:r>
      <w:proofErr w:type="spellEnd"/>
      <w:r w:rsidRPr="00AD0D09">
        <w:rPr>
          <w:rFonts w:ascii="Times New Roman" w:eastAsiaTheme="minorEastAsia" w:hAnsi="Times New Roman"/>
          <w:color w:val="000000"/>
          <w:sz w:val="28"/>
          <w:lang w:val="en-US" w:eastAsia="ru-RU"/>
        </w:rPr>
        <w:t>, -</w:t>
      </w:r>
      <w:proofErr w:type="spellStart"/>
      <w:r w:rsidRPr="00AD0D09">
        <w:rPr>
          <w:rFonts w:ascii="Times New Roman" w:eastAsiaTheme="minorEastAsia" w:hAnsi="Times New Roman"/>
          <w:color w:val="000000"/>
          <w:sz w:val="28"/>
          <w:lang w:val="en-US" w:eastAsia="ru-RU"/>
        </w:rPr>
        <w:t>ous</w:t>
      </w:r>
      <w:proofErr w:type="spellEnd"/>
      <w:r w:rsidRPr="00AD0D09">
        <w:rPr>
          <w:rFonts w:ascii="Times New Roman" w:eastAsiaTheme="minorEastAsia" w:hAnsi="Times New Roman"/>
          <w:color w:val="000000"/>
          <w:sz w:val="28"/>
          <w:lang w:val="en-US" w:eastAsia="ru-RU"/>
        </w:rPr>
        <w:t>, -y;</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наречия при помощи префиксов </w:t>
      </w:r>
      <w:proofErr w:type="spellStart"/>
      <w:r w:rsidRPr="00AD0D09">
        <w:rPr>
          <w:rFonts w:ascii="Times New Roman" w:eastAsiaTheme="minorEastAsia" w:hAnsi="Times New Roman"/>
          <w:color w:val="000000"/>
          <w:sz w:val="28"/>
          <w:lang w:eastAsia="ru-RU"/>
        </w:rPr>
        <w:t>un</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in</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im</w:t>
      </w:r>
      <w:proofErr w:type="spellEnd"/>
      <w:r w:rsidRPr="00AD0D09">
        <w:rPr>
          <w:rFonts w:ascii="Times New Roman" w:eastAsiaTheme="minorEastAsia" w:hAnsi="Times New Roman"/>
          <w:color w:val="000000"/>
          <w:sz w:val="28"/>
          <w:lang w:eastAsia="ru-RU"/>
        </w:rPr>
        <w:t>-, и суффикса -</w:t>
      </w:r>
      <w:proofErr w:type="spellStart"/>
      <w:r w:rsidRPr="00AD0D09">
        <w:rPr>
          <w:rFonts w:ascii="Times New Roman" w:eastAsiaTheme="minorEastAsia" w:hAnsi="Times New Roman"/>
          <w:color w:val="000000"/>
          <w:sz w:val="28"/>
          <w:lang w:eastAsia="ru-RU"/>
        </w:rPr>
        <w:t>ly</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числительные при помощи суффиксов -</w:t>
      </w:r>
      <w:proofErr w:type="spellStart"/>
      <w:r w:rsidRPr="00AD0D09">
        <w:rPr>
          <w:rFonts w:ascii="Times New Roman" w:eastAsiaTheme="minorEastAsia" w:hAnsi="Times New Roman"/>
          <w:color w:val="000000"/>
          <w:sz w:val="28"/>
          <w:lang w:eastAsia="ru-RU"/>
        </w:rPr>
        <w:t>teen</w:t>
      </w:r>
      <w:proofErr w:type="spellEnd"/>
      <w:r w:rsidRPr="00AD0D09">
        <w:rPr>
          <w:rFonts w:ascii="Times New Roman" w:eastAsiaTheme="minorEastAsia" w:hAnsi="Times New Roman"/>
          <w:color w:val="000000"/>
          <w:sz w:val="28"/>
          <w:lang w:eastAsia="ru-RU"/>
        </w:rPr>
        <w:t>, -</w:t>
      </w:r>
      <w:proofErr w:type="spellStart"/>
      <w:r w:rsidRPr="00AD0D09">
        <w:rPr>
          <w:rFonts w:ascii="Times New Roman" w:eastAsiaTheme="minorEastAsia" w:hAnsi="Times New Roman"/>
          <w:color w:val="000000"/>
          <w:sz w:val="28"/>
          <w:lang w:eastAsia="ru-RU"/>
        </w:rPr>
        <w:t>ty</w:t>
      </w:r>
      <w:proofErr w:type="spellEnd"/>
      <w:r w:rsidRPr="00AD0D09">
        <w:rPr>
          <w:rFonts w:ascii="Times New Roman" w:eastAsiaTheme="minorEastAsia" w:hAnsi="Times New Roman"/>
          <w:color w:val="000000"/>
          <w:sz w:val="28"/>
          <w:lang w:eastAsia="ru-RU"/>
        </w:rPr>
        <w:t>, -</w:t>
      </w:r>
      <w:proofErr w:type="spellStart"/>
      <w:r w:rsidRPr="00AD0D09">
        <w:rPr>
          <w:rFonts w:ascii="Times New Roman" w:eastAsiaTheme="minorEastAsia" w:hAnsi="Times New Roman"/>
          <w:color w:val="000000"/>
          <w:sz w:val="28"/>
          <w:lang w:eastAsia="ru-RU"/>
        </w:rPr>
        <w:t>th</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i/>
          <w:color w:val="000000"/>
          <w:sz w:val="28"/>
          <w:lang w:eastAsia="ru-RU"/>
        </w:rPr>
        <w:t xml:space="preserve">с использованием словосложения: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сложные существительные путём соединения основ существительных (</w:t>
      </w:r>
      <w:proofErr w:type="spellStart"/>
      <w:r w:rsidRPr="00AD0D09">
        <w:rPr>
          <w:rFonts w:ascii="Times New Roman" w:eastAsiaTheme="minorEastAsia" w:hAnsi="Times New Roman"/>
          <w:color w:val="000000"/>
          <w:sz w:val="28"/>
          <w:lang w:eastAsia="ru-RU"/>
        </w:rPr>
        <w:t>football</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сложные существительные путём соединения основы прилагательного с основой существительного (</w:t>
      </w:r>
      <w:proofErr w:type="spellStart"/>
      <w:r w:rsidRPr="00AD0D09">
        <w:rPr>
          <w:rFonts w:ascii="Times New Roman" w:eastAsiaTheme="minorEastAsia" w:hAnsi="Times New Roman"/>
          <w:color w:val="000000"/>
          <w:sz w:val="28"/>
          <w:lang w:eastAsia="ru-RU"/>
        </w:rPr>
        <w:t>bluebell</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сложные существительные путём соединения основ существительных с предлогом (</w:t>
      </w:r>
      <w:proofErr w:type="spellStart"/>
      <w:r w:rsidRPr="00AD0D09">
        <w:rPr>
          <w:rFonts w:ascii="Times New Roman" w:eastAsiaTheme="minorEastAsia" w:hAnsi="Times New Roman"/>
          <w:color w:val="000000"/>
          <w:sz w:val="28"/>
          <w:lang w:eastAsia="ru-RU"/>
        </w:rPr>
        <w:t>father-in-law</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сложные прилагательные путём соединения основы прилагательн</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го/числительного с основой существительного с добавлением суффикса -</w:t>
      </w:r>
      <w:proofErr w:type="spellStart"/>
      <w:r w:rsidRPr="00AD0D09">
        <w:rPr>
          <w:rFonts w:ascii="Times New Roman" w:eastAsiaTheme="minorEastAsia" w:hAnsi="Times New Roman"/>
          <w:color w:val="000000"/>
          <w:sz w:val="28"/>
          <w:lang w:eastAsia="ru-RU"/>
        </w:rPr>
        <w:t>ed</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blue-eyed</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eight-legged</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proofErr w:type="gramStart"/>
      <w:r w:rsidRPr="00AD0D09">
        <w:rPr>
          <w:rFonts w:ascii="Times New Roman" w:eastAsiaTheme="minorEastAsia" w:hAnsi="Times New Roman"/>
          <w:color w:val="000000"/>
          <w:sz w:val="28"/>
          <w:lang w:eastAsia="ru-RU"/>
        </w:rPr>
        <w:t>сложных</w:t>
      </w:r>
      <w:proofErr w:type="gramEnd"/>
      <w:r w:rsidRPr="00AD0D09">
        <w:rPr>
          <w:rFonts w:ascii="Times New Roman" w:eastAsiaTheme="minorEastAsia" w:hAnsi="Times New Roman"/>
          <w:color w:val="000000"/>
          <w:sz w:val="28"/>
          <w:lang w:eastAsia="ru-RU"/>
        </w:rPr>
        <w:t xml:space="preserve"> прилагательные путём соединения наречия с основой прич</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стия II (</w:t>
      </w:r>
      <w:proofErr w:type="spellStart"/>
      <w:r w:rsidRPr="00AD0D09">
        <w:rPr>
          <w:rFonts w:ascii="Times New Roman" w:eastAsiaTheme="minorEastAsia" w:hAnsi="Times New Roman"/>
          <w:color w:val="000000"/>
          <w:sz w:val="28"/>
          <w:lang w:eastAsia="ru-RU"/>
        </w:rPr>
        <w:t>well-behaved</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сложные прилагательные путём соединения основы прилагательного с основой причастия I (</w:t>
      </w:r>
      <w:proofErr w:type="spellStart"/>
      <w:r w:rsidRPr="00AD0D09">
        <w:rPr>
          <w:rFonts w:ascii="Times New Roman" w:eastAsiaTheme="minorEastAsia" w:hAnsi="Times New Roman"/>
          <w:color w:val="000000"/>
          <w:sz w:val="28"/>
          <w:lang w:eastAsia="ru-RU"/>
        </w:rPr>
        <w:t>nice-looking</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i/>
          <w:color w:val="000000"/>
          <w:sz w:val="28"/>
          <w:lang w:eastAsia="ru-RU"/>
        </w:rPr>
        <w:t>с использованием конверсии: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образование имён существительных от неопределённых форм глаголов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run</w:t>
      </w:r>
      <w:proofErr w:type="spellEnd"/>
      <w:r w:rsidRPr="00AD0D09">
        <w:rPr>
          <w:rFonts w:ascii="Times New Roman" w:eastAsiaTheme="minorEastAsia" w:hAnsi="Times New Roman"/>
          <w:color w:val="000000"/>
          <w:sz w:val="28"/>
          <w:lang w:eastAsia="ru-RU"/>
        </w:rPr>
        <w:t xml:space="preserve"> – a </w:t>
      </w:r>
      <w:proofErr w:type="spellStart"/>
      <w:r w:rsidRPr="00AD0D09">
        <w:rPr>
          <w:rFonts w:ascii="Times New Roman" w:eastAsiaTheme="minorEastAsia" w:hAnsi="Times New Roman"/>
          <w:color w:val="000000"/>
          <w:sz w:val="28"/>
          <w:lang w:eastAsia="ru-RU"/>
        </w:rPr>
        <w:t>run</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имён существительных от прилагательных (</w:t>
      </w:r>
      <w:proofErr w:type="spellStart"/>
      <w:r w:rsidRPr="00AD0D09">
        <w:rPr>
          <w:rFonts w:ascii="Times New Roman" w:eastAsiaTheme="minorEastAsia" w:hAnsi="Times New Roman"/>
          <w:color w:val="000000"/>
          <w:sz w:val="28"/>
          <w:lang w:eastAsia="ru-RU"/>
        </w:rPr>
        <w:t>rich</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people</w:t>
      </w:r>
      <w:proofErr w:type="spellEnd"/>
      <w:r w:rsidRPr="00AD0D09">
        <w:rPr>
          <w:rFonts w:ascii="Times New Roman" w:eastAsiaTheme="minorEastAsia" w:hAnsi="Times New Roman"/>
          <w:color w:val="000000"/>
          <w:sz w:val="28"/>
          <w:lang w:eastAsia="ru-RU"/>
        </w:rPr>
        <w:t xml:space="preserve"> – </w:t>
      </w:r>
      <w:proofErr w:type="spellStart"/>
      <w:r w:rsidRPr="00AD0D09">
        <w:rPr>
          <w:rFonts w:ascii="Times New Roman" w:eastAsiaTheme="minorEastAsia" w:hAnsi="Times New Roman"/>
          <w:color w:val="000000"/>
          <w:sz w:val="28"/>
          <w:lang w:eastAsia="ru-RU"/>
        </w:rPr>
        <w:t>the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rich</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глаголов от имён существительных (a </w:t>
      </w:r>
      <w:proofErr w:type="spellStart"/>
      <w:r w:rsidRPr="00AD0D09">
        <w:rPr>
          <w:rFonts w:ascii="Times New Roman" w:eastAsiaTheme="minorEastAsia" w:hAnsi="Times New Roman"/>
          <w:color w:val="000000"/>
          <w:sz w:val="28"/>
          <w:lang w:eastAsia="ru-RU"/>
        </w:rPr>
        <w:t>hand</w:t>
      </w:r>
      <w:proofErr w:type="spellEnd"/>
      <w:r w:rsidRPr="00AD0D09">
        <w:rPr>
          <w:rFonts w:ascii="Times New Roman" w:eastAsiaTheme="minorEastAsia" w:hAnsi="Times New Roman"/>
          <w:color w:val="000000"/>
          <w:sz w:val="28"/>
          <w:lang w:eastAsia="ru-RU"/>
        </w:rPr>
        <w:t xml:space="preserve"> –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hand</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глаголов от имён прилагательных (</w:t>
      </w:r>
      <w:proofErr w:type="spellStart"/>
      <w:r w:rsidRPr="00AD0D09">
        <w:rPr>
          <w:rFonts w:ascii="Times New Roman" w:eastAsiaTheme="minorEastAsia" w:hAnsi="Times New Roman"/>
          <w:color w:val="000000"/>
          <w:sz w:val="28"/>
          <w:lang w:eastAsia="ru-RU"/>
        </w:rPr>
        <w:t>cool</w:t>
      </w:r>
      <w:proofErr w:type="spellEnd"/>
      <w:r w:rsidRPr="00AD0D09">
        <w:rPr>
          <w:rFonts w:ascii="Times New Roman" w:eastAsiaTheme="minorEastAsia" w:hAnsi="Times New Roman"/>
          <w:color w:val="000000"/>
          <w:sz w:val="28"/>
          <w:lang w:eastAsia="ru-RU"/>
        </w:rPr>
        <w:t xml:space="preserve"> –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cool</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lastRenderedPageBreak/>
        <w:t>распознавать и употреблять в устной и письменной речи имена прилаг</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тельные на -</w:t>
      </w:r>
      <w:proofErr w:type="spellStart"/>
      <w:r w:rsidRPr="00AD0D09">
        <w:rPr>
          <w:rFonts w:ascii="Times New Roman" w:eastAsiaTheme="minorEastAsia" w:hAnsi="Times New Roman"/>
          <w:color w:val="000000"/>
          <w:sz w:val="28"/>
          <w:lang w:eastAsia="ru-RU"/>
        </w:rPr>
        <w:t>ed</w:t>
      </w:r>
      <w:proofErr w:type="spellEnd"/>
      <w:r w:rsidRPr="00AD0D09">
        <w:rPr>
          <w:rFonts w:ascii="Times New Roman" w:eastAsiaTheme="minorEastAsia" w:hAnsi="Times New Roman"/>
          <w:color w:val="000000"/>
          <w:sz w:val="28"/>
          <w:lang w:eastAsia="ru-RU"/>
        </w:rPr>
        <w:t xml:space="preserve"> и -</w:t>
      </w:r>
      <w:proofErr w:type="spellStart"/>
      <w:r w:rsidRPr="00AD0D09">
        <w:rPr>
          <w:rFonts w:ascii="Times New Roman" w:eastAsiaTheme="minorEastAsia" w:hAnsi="Times New Roman"/>
          <w:color w:val="000000"/>
          <w:sz w:val="28"/>
          <w:lang w:eastAsia="ru-RU"/>
        </w:rPr>
        <w:t>ing</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excited</w:t>
      </w:r>
      <w:proofErr w:type="spellEnd"/>
      <w:r w:rsidRPr="00AD0D09">
        <w:rPr>
          <w:rFonts w:ascii="Times New Roman" w:eastAsiaTheme="minorEastAsia" w:hAnsi="Times New Roman"/>
          <w:color w:val="000000"/>
          <w:sz w:val="28"/>
          <w:lang w:eastAsia="ru-RU"/>
        </w:rPr>
        <w:t xml:space="preserve"> – </w:t>
      </w:r>
      <w:proofErr w:type="spellStart"/>
      <w:r w:rsidRPr="00AD0D09">
        <w:rPr>
          <w:rFonts w:ascii="Times New Roman" w:eastAsiaTheme="minorEastAsia" w:hAnsi="Times New Roman"/>
          <w:color w:val="000000"/>
          <w:sz w:val="28"/>
          <w:lang w:eastAsia="ru-RU"/>
        </w:rPr>
        <w:t>exciting</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распознавать и употреблять в устной и письменной </w:t>
      </w:r>
      <w:proofErr w:type="gramStart"/>
      <w:r w:rsidRPr="00AD0D09">
        <w:rPr>
          <w:rFonts w:ascii="Times New Roman" w:eastAsiaTheme="minorEastAsia" w:hAnsi="Times New Roman"/>
          <w:color w:val="000000"/>
          <w:sz w:val="28"/>
          <w:lang w:eastAsia="ru-RU"/>
        </w:rPr>
        <w:t>речи</w:t>
      </w:r>
      <w:proofErr w:type="gramEnd"/>
      <w:r w:rsidRPr="00AD0D09">
        <w:rPr>
          <w:rFonts w:ascii="Times New Roman" w:eastAsiaTheme="minorEastAsia" w:hAnsi="Times New Roman"/>
          <w:color w:val="000000"/>
          <w:sz w:val="28"/>
          <w:lang w:eastAsia="ru-RU"/>
        </w:rPr>
        <w:t xml:space="preserve"> изученные многозначные лексические единицы, синонимы, антонимы, интернационал</w:t>
      </w:r>
      <w:r w:rsidRPr="00AD0D09">
        <w:rPr>
          <w:rFonts w:ascii="Times New Roman" w:eastAsiaTheme="minorEastAsia" w:hAnsi="Times New Roman"/>
          <w:color w:val="000000"/>
          <w:sz w:val="28"/>
          <w:lang w:eastAsia="ru-RU"/>
        </w:rPr>
        <w:t>ь</w:t>
      </w:r>
      <w:r w:rsidRPr="00AD0D09">
        <w:rPr>
          <w:rFonts w:ascii="Times New Roman" w:eastAsiaTheme="minorEastAsia" w:hAnsi="Times New Roman"/>
          <w:color w:val="000000"/>
          <w:sz w:val="28"/>
          <w:lang w:eastAsia="ru-RU"/>
        </w:rPr>
        <w:t>ные слова, наиболее частотные фразовые глаголы, сокращения и аббревиат</w:t>
      </w:r>
      <w:r w:rsidRPr="00AD0D09">
        <w:rPr>
          <w:rFonts w:ascii="Times New Roman" w:eastAsiaTheme="minorEastAsia" w:hAnsi="Times New Roman"/>
          <w:color w:val="000000"/>
          <w:sz w:val="28"/>
          <w:lang w:eastAsia="ru-RU"/>
        </w:rPr>
        <w:t>у</w:t>
      </w:r>
      <w:r w:rsidRPr="00AD0D09">
        <w:rPr>
          <w:rFonts w:ascii="Times New Roman" w:eastAsiaTheme="minorEastAsia" w:hAnsi="Times New Roman"/>
          <w:color w:val="000000"/>
          <w:sz w:val="28"/>
          <w:lang w:eastAsia="ru-RU"/>
        </w:rPr>
        <w:t>ры;</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распознавать и употреблять в устной и письменной речи различные средства связи для обеспечения целостности и логичности устн</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го/письменного высказывания;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знать и понимать особенности структуры простых и сложных предл</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жений и различных коммуникативных типов предложений английского яз</w:t>
      </w:r>
      <w:r w:rsidRPr="00AD0D09">
        <w:rPr>
          <w:rFonts w:ascii="Times New Roman" w:eastAsiaTheme="minorEastAsia" w:hAnsi="Times New Roman"/>
          <w:color w:val="000000"/>
          <w:sz w:val="28"/>
          <w:lang w:eastAsia="ru-RU"/>
        </w:rPr>
        <w:t>ы</w:t>
      </w:r>
      <w:r w:rsidRPr="00AD0D09">
        <w:rPr>
          <w:rFonts w:ascii="Times New Roman" w:eastAsiaTheme="minorEastAsia" w:hAnsi="Times New Roman"/>
          <w:color w:val="000000"/>
          <w:sz w:val="28"/>
          <w:lang w:eastAsia="ru-RU"/>
        </w:rPr>
        <w:t>ка;</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распознавать и употреблять в устной и письменной речи: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предложения, в том числе с несколькими обстоятельствами, следующ</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 xml:space="preserve">ми в определённом порядке;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предложения с </w:t>
      </w:r>
      <w:proofErr w:type="gramStart"/>
      <w:r w:rsidRPr="00AD0D09">
        <w:rPr>
          <w:rFonts w:ascii="Times New Roman" w:eastAsiaTheme="minorEastAsia" w:hAnsi="Times New Roman"/>
          <w:color w:val="000000"/>
          <w:sz w:val="28"/>
          <w:lang w:eastAsia="ru-RU"/>
        </w:rPr>
        <w:t>начальным</w:t>
      </w:r>
      <w:proofErr w:type="gram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It</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предложения с </w:t>
      </w:r>
      <w:proofErr w:type="gramStart"/>
      <w:r w:rsidRPr="00AD0D09">
        <w:rPr>
          <w:rFonts w:ascii="Times New Roman" w:eastAsiaTheme="minorEastAsia" w:hAnsi="Times New Roman"/>
          <w:color w:val="000000"/>
          <w:sz w:val="28"/>
          <w:lang w:eastAsia="ru-RU"/>
        </w:rPr>
        <w:t>начальным</w:t>
      </w:r>
      <w:proofErr w:type="gram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There</w:t>
      </w:r>
      <w:proofErr w:type="spellEnd"/>
      <w:r w:rsidRPr="00AD0D09">
        <w:rPr>
          <w:rFonts w:ascii="Times New Roman" w:eastAsiaTheme="minorEastAsia" w:hAnsi="Times New Roman"/>
          <w:color w:val="000000"/>
          <w:sz w:val="28"/>
          <w:lang w:eastAsia="ru-RU"/>
        </w:rPr>
        <w:t xml:space="preserve"> +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be</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предложения с глагольными конструкциями, содержащими глаголы-связки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be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look</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seem</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feel</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предложения </w:t>
      </w:r>
      <w:proofErr w:type="spellStart"/>
      <w:proofErr w:type="gramStart"/>
      <w:r w:rsidRPr="00AD0D09">
        <w:rPr>
          <w:rFonts w:ascii="Times New Roman" w:eastAsiaTheme="minorEastAsia" w:hAnsi="Times New Roman"/>
          <w:color w:val="000000"/>
          <w:sz w:val="28"/>
          <w:lang w:eastAsia="ru-RU"/>
        </w:rPr>
        <w:t>c</w:t>
      </w:r>
      <w:proofErr w:type="gramEnd"/>
      <w:r w:rsidRPr="00AD0D09">
        <w:rPr>
          <w:rFonts w:ascii="Times New Roman" w:eastAsiaTheme="minorEastAsia" w:hAnsi="Times New Roman"/>
          <w:color w:val="000000"/>
          <w:sz w:val="28"/>
          <w:lang w:eastAsia="ru-RU"/>
        </w:rPr>
        <w:t>о</w:t>
      </w:r>
      <w:proofErr w:type="spellEnd"/>
      <w:r w:rsidRPr="00AD0D09">
        <w:rPr>
          <w:rFonts w:ascii="Times New Roman" w:eastAsiaTheme="minorEastAsia" w:hAnsi="Times New Roman"/>
          <w:color w:val="000000"/>
          <w:sz w:val="28"/>
          <w:lang w:eastAsia="ru-RU"/>
        </w:rPr>
        <w:t xml:space="preserve"> сложным дополнением – </w:t>
      </w:r>
      <w:proofErr w:type="spellStart"/>
      <w:r w:rsidRPr="00AD0D09">
        <w:rPr>
          <w:rFonts w:ascii="Times New Roman" w:eastAsiaTheme="minorEastAsia" w:hAnsi="Times New Roman"/>
          <w:color w:val="000000"/>
          <w:sz w:val="28"/>
          <w:lang w:eastAsia="ru-RU"/>
        </w:rPr>
        <w:t>Complex</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Object</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сложносочинённые предложения с сочинительными союзами </w:t>
      </w:r>
      <w:proofErr w:type="spellStart"/>
      <w:r w:rsidRPr="00AD0D09">
        <w:rPr>
          <w:rFonts w:ascii="Times New Roman" w:eastAsiaTheme="minorEastAsia" w:hAnsi="Times New Roman"/>
          <w:color w:val="000000"/>
          <w:sz w:val="28"/>
          <w:lang w:eastAsia="ru-RU"/>
        </w:rPr>
        <w:t>and</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but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or</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сложноподчинённые предложения с союзами и союзными словами </w:t>
      </w:r>
      <w:proofErr w:type="spellStart"/>
      <w:r w:rsidRPr="00AD0D09">
        <w:rPr>
          <w:rFonts w:ascii="Times New Roman" w:eastAsiaTheme="minorEastAsia" w:hAnsi="Times New Roman"/>
          <w:color w:val="000000"/>
          <w:sz w:val="28"/>
          <w:lang w:eastAsia="ru-RU"/>
        </w:rPr>
        <w:t>because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if</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when</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where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what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why</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how</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proofErr w:type="gramStart"/>
      <w:r w:rsidRPr="00AD0D09">
        <w:rPr>
          <w:rFonts w:ascii="Times New Roman" w:eastAsiaTheme="minorEastAsia" w:hAnsi="Times New Roman"/>
          <w:color w:val="000000"/>
          <w:sz w:val="28"/>
          <w:lang w:eastAsia="ru-RU"/>
        </w:rPr>
        <w:t xml:space="preserve">сложноподчинённые предложения с определительными придаточными с союзными словами </w:t>
      </w:r>
      <w:proofErr w:type="spellStart"/>
      <w:r w:rsidRPr="00AD0D09">
        <w:rPr>
          <w:rFonts w:ascii="Times New Roman" w:eastAsiaTheme="minorEastAsia" w:hAnsi="Times New Roman"/>
          <w:color w:val="000000"/>
          <w:sz w:val="28"/>
          <w:lang w:eastAsia="ru-RU"/>
        </w:rPr>
        <w:t>who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which</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that</w:t>
      </w:r>
      <w:proofErr w:type="spellEnd"/>
      <w:r w:rsidRPr="00AD0D09">
        <w:rPr>
          <w:rFonts w:ascii="Times New Roman" w:eastAsiaTheme="minorEastAsia" w:hAnsi="Times New Roman"/>
          <w:color w:val="000000"/>
          <w:sz w:val="28"/>
          <w:lang w:eastAsia="ru-RU"/>
        </w:rPr>
        <w:t>;</w:t>
      </w:r>
      <w:proofErr w:type="gramEnd"/>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сложноподчинённые предложения с союзными словами </w:t>
      </w:r>
      <w:proofErr w:type="spellStart"/>
      <w:r w:rsidRPr="00AD0D09">
        <w:rPr>
          <w:rFonts w:ascii="Times New Roman" w:eastAsiaTheme="minorEastAsia" w:hAnsi="Times New Roman"/>
          <w:color w:val="000000"/>
          <w:sz w:val="28"/>
          <w:lang w:eastAsia="ru-RU"/>
        </w:rPr>
        <w:t>whoever</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whatever</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however</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whenever</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условные предложения с глаголами в изъявительном наклонении (</w:t>
      </w:r>
      <w:proofErr w:type="spellStart"/>
      <w:r w:rsidRPr="00AD0D09">
        <w:rPr>
          <w:rFonts w:ascii="Times New Roman" w:eastAsiaTheme="minorEastAsia" w:hAnsi="Times New Roman"/>
          <w:color w:val="000000"/>
          <w:sz w:val="28"/>
          <w:lang w:eastAsia="ru-RU"/>
        </w:rPr>
        <w:t>Conditional</w:t>
      </w:r>
      <w:proofErr w:type="spellEnd"/>
      <w:r w:rsidRPr="00AD0D09">
        <w:rPr>
          <w:rFonts w:ascii="Times New Roman" w:eastAsiaTheme="minorEastAsia" w:hAnsi="Times New Roman"/>
          <w:color w:val="000000"/>
          <w:sz w:val="28"/>
          <w:lang w:eastAsia="ru-RU"/>
        </w:rPr>
        <w:t xml:space="preserve"> 0, </w:t>
      </w:r>
      <w:proofErr w:type="spellStart"/>
      <w:r w:rsidRPr="00AD0D09">
        <w:rPr>
          <w:rFonts w:ascii="Times New Roman" w:eastAsiaTheme="minorEastAsia" w:hAnsi="Times New Roman"/>
          <w:color w:val="000000"/>
          <w:sz w:val="28"/>
          <w:lang w:eastAsia="ru-RU"/>
        </w:rPr>
        <w:t>Conditional</w:t>
      </w:r>
      <w:proofErr w:type="spellEnd"/>
      <w:r w:rsidRPr="00AD0D09">
        <w:rPr>
          <w:rFonts w:ascii="Times New Roman" w:eastAsiaTheme="minorEastAsia" w:hAnsi="Times New Roman"/>
          <w:color w:val="000000"/>
          <w:sz w:val="28"/>
          <w:lang w:eastAsia="ru-RU"/>
        </w:rPr>
        <w:t xml:space="preserve"> I) и с глаголами в сослагательном наклонении (</w:t>
      </w:r>
      <w:proofErr w:type="spellStart"/>
      <w:r w:rsidRPr="00AD0D09">
        <w:rPr>
          <w:rFonts w:ascii="Times New Roman" w:eastAsiaTheme="minorEastAsia" w:hAnsi="Times New Roman"/>
          <w:color w:val="000000"/>
          <w:sz w:val="28"/>
          <w:lang w:eastAsia="ru-RU"/>
        </w:rPr>
        <w:t>Conditional</w:t>
      </w:r>
      <w:proofErr w:type="spellEnd"/>
      <w:r w:rsidRPr="00AD0D09">
        <w:rPr>
          <w:rFonts w:ascii="Times New Roman" w:eastAsiaTheme="minorEastAsia" w:hAnsi="Times New Roman"/>
          <w:color w:val="000000"/>
          <w:sz w:val="28"/>
          <w:lang w:eastAsia="ru-RU"/>
        </w:rPr>
        <w:t xml:space="preserve"> II);</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все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типы</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вопросительных</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предложений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общий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специальный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альте</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нативный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разделительный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вопросы</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w:t>
      </w:r>
      <w:r w:rsidRPr="00AD0D09">
        <w:rPr>
          <w:rFonts w:ascii="Times New Roman" w:eastAsiaTheme="minorEastAsia" w:hAnsi="Times New Roman"/>
          <w:color w:val="000000"/>
          <w:sz w:val="28"/>
          <w:lang w:val="en-US" w:eastAsia="ru-RU"/>
        </w:rPr>
        <w:t xml:space="preserve"> Present/Past/Future Simple Tense, Pr</w:t>
      </w:r>
      <w:r w:rsidRPr="00AD0D09">
        <w:rPr>
          <w:rFonts w:ascii="Times New Roman" w:eastAsiaTheme="minorEastAsia" w:hAnsi="Times New Roman"/>
          <w:color w:val="000000"/>
          <w:sz w:val="28"/>
          <w:lang w:val="en-US" w:eastAsia="ru-RU"/>
        </w:rPr>
        <w:t>e</w:t>
      </w:r>
      <w:r w:rsidRPr="00AD0D09">
        <w:rPr>
          <w:rFonts w:ascii="Times New Roman" w:eastAsiaTheme="minorEastAsia" w:hAnsi="Times New Roman"/>
          <w:color w:val="000000"/>
          <w:sz w:val="28"/>
          <w:lang w:val="en-US" w:eastAsia="ru-RU"/>
        </w:rPr>
        <w:t>sent/Past Continuous Tense, Present/Past Perfect Tense, Present Perfect Contin</w:t>
      </w:r>
      <w:r w:rsidRPr="00AD0D09">
        <w:rPr>
          <w:rFonts w:ascii="Times New Roman" w:eastAsiaTheme="minorEastAsia" w:hAnsi="Times New Roman"/>
          <w:color w:val="000000"/>
          <w:sz w:val="28"/>
          <w:lang w:val="en-US" w:eastAsia="ru-RU"/>
        </w:rPr>
        <w:t>u</w:t>
      </w:r>
      <w:r w:rsidRPr="00AD0D09">
        <w:rPr>
          <w:rFonts w:ascii="Times New Roman" w:eastAsiaTheme="minorEastAsia" w:hAnsi="Times New Roman"/>
          <w:color w:val="000000"/>
          <w:sz w:val="28"/>
          <w:lang w:val="en-US" w:eastAsia="ru-RU"/>
        </w:rPr>
        <w:t xml:space="preserve">ous Tense);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повествовательные, вопросительные и побудительные предложения в косвенной речи в настоящем и прошедшем времени, согласование времён в рамках сложного предложения;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модальные глаголы в косвенной речи в настоящем и прошедшем врем</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ни;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lastRenderedPageBreak/>
        <w:t>предложения</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с</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конструкциями</w:t>
      </w:r>
      <w:r w:rsidRPr="00AD0D09">
        <w:rPr>
          <w:rFonts w:ascii="Times New Roman" w:eastAsiaTheme="minorEastAsia" w:hAnsi="Times New Roman"/>
          <w:color w:val="000000"/>
          <w:sz w:val="28"/>
          <w:lang w:val="en-US" w:eastAsia="ru-RU"/>
        </w:rPr>
        <w:t xml:space="preserve"> as … as, not so … as, both … and …, either … or, neither … nor;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предложения с I </w:t>
      </w:r>
      <w:proofErr w:type="spellStart"/>
      <w:r w:rsidRPr="00AD0D09">
        <w:rPr>
          <w:rFonts w:ascii="Times New Roman" w:eastAsiaTheme="minorEastAsia" w:hAnsi="Times New Roman"/>
          <w:color w:val="000000"/>
          <w:sz w:val="28"/>
          <w:lang w:eastAsia="ru-RU"/>
        </w:rPr>
        <w:t>wish</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конструкции с глаголами на -</w:t>
      </w:r>
      <w:proofErr w:type="spellStart"/>
      <w:r w:rsidRPr="00AD0D09">
        <w:rPr>
          <w:rFonts w:ascii="Times New Roman" w:eastAsiaTheme="minorEastAsia" w:hAnsi="Times New Roman"/>
          <w:color w:val="000000"/>
          <w:sz w:val="28"/>
          <w:lang w:eastAsia="ru-RU"/>
        </w:rPr>
        <w:t>ing</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love</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hate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doing</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smth</w:t>
      </w:r>
      <w:proofErr w:type="spellEnd"/>
      <w:r w:rsidRPr="00AD0D09">
        <w:rPr>
          <w:rFonts w:ascii="Times New Roman" w:eastAsiaTheme="minorEastAsia" w:hAnsi="Times New Roman"/>
          <w:color w:val="000000"/>
          <w:sz w:val="28"/>
          <w:lang w:eastAsia="ru-RU"/>
        </w:rPr>
        <w:t>;</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конструкции</w:t>
      </w:r>
      <w:r w:rsidRPr="00AD0D09">
        <w:rPr>
          <w:rFonts w:ascii="Times New Roman" w:eastAsiaTheme="minorEastAsia" w:hAnsi="Times New Roman"/>
          <w:color w:val="000000"/>
          <w:sz w:val="28"/>
          <w:lang w:val="en-US" w:eastAsia="ru-RU"/>
        </w:rPr>
        <w:t xml:space="preserve"> c </w:t>
      </w:r>
      <w:r w:rsidRPr="00AD0D09">
        <w:rPr>
          <w:rFonts w:ascii="Times New Roman" w:eastAsiaTheme="minorEastAsia" w:hAnsi="Times New Roman"/>
          <w:color w:val="000000"/>
          <w:sz w:val="28"/>
          <w:lang w:eastAsia="ru-RU"/>
        </w:rPr>
        <w:t>глаголами</w:t>
      </w:r>
      <w:r w:rsidRPr="00AD0D09">
        <w:rPr>
          <w:rFonts w:ascii="Times New Roman" w:eastAsiaTheme="minorEastAsia" w:hAnsi="Times New Roman"/>
          <w:color w:val="000000"/>
          <w:sz w:val="28"/>
          <w:lang w:val="en-US" w:eastAsia="ru-RU"/>
        </w:rPr>
        <w:t xml:space="preserve"> to stop, to remember, to forget (</w:t>
      </w:r>
      <w:r w:rsidRPr="00AD0D09">
        <w:rPr>
          <w:rFonts w:ascii="Times New Roman" w:eastAsiaTheme="minorEastAsia" w:hAnsi="Times New Roman"/>
          <w:color w:val="000000"/>
          <w:sz w:val="28"/>
          <w:lang w:eastAsia="ru-RU"/>
        </w:rPr>
        <w:t>разница</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знач</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нии</w:t>
      </w:r>
      <w:r w:rsidRPr="00AD0D09">
        <w:rPr>
          <w:rFonts w:ascii="Times New Roman" w:eastAsiaTheme="minorEastAsia" w:hAnsi="Times New Roman"/>
          <w:color w:val="000000"/>
          <w:sz w:val="28"/>
          <w:lang w:val="en-US" w:eastAsia="ru-RU"/>
        </w:rPr>
        <w:t xml:space="preserve"> to stop doing </w:t>
      </w:r>
      <w:proofErr w:type="spellStart"/>
      <w:r w:rsidRPr="00AD0D09">
        <w:rPr>
          <w:rFonts w:ascii="Times New Roman" w:eastAsiaTheme="minorEastAsia" w:hAnsi="Times New Roman"/>
          <w:color w:val="000000"/>
          <w:sz w:val="28"/>
          <w:lang w:val="en-US" w:eastAsia="ru-RU"/>
        </w:rPr>
        <w:t>smth</w:t>
      </w:r>
      <w:proofErr w:type="spellEnd"/>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to stop to do </w:t>
      </w:r>
      <w:proofErr w:type="spellStart"/>
      <w:r w:rsidRPr="00AD0D09">
        <w:rPr>
          <w:rFonts w:ascii="Times New Roman" w:eastAsiaTheme="minorEastAsia" w:hAnsi="Times New Roman"/>
          <w:color w:val="000000"/>
          <w:sz w:val="28"/>
          <w:lang w:val="en-US" w:eastAsia="ru-RU"/>
        </w:rPr>
        <w:t>smth</w:t>
      </w:r>
      <w:proofErr w:type="spellEnd"/>
      <w:r w:rsidRPr="00AD0D09">
        <w:rPr>
          <w:rFonts w:ascii="Times New Roman" w:eastAsiaTheme="minorEastAsia" w:hAnsi="Times New Roman"/>
          <w:color w:val="000000"/>
          <w:sz w:val="28"/>
          <w:lang w:val="en-US" w:eastAsia="ru-RU"/>
        </w:rPr>
        <w:t xml:space="preserve">);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конструкция</w:t>
      </w:r>
      <w:r w:rsidRPr="00AD0D09">
        <w:rPr>
          <w:rFonts w:ascii="Times New Roman" w:eastAsiaTheme="minorEastAsia" w:hAnsi="Times New Roman"/>
          <w:color w:val="000000"/>
          <w:sz w:val="28"/>
          <w:lang w:val="en-US" w:eastAsia="ru-RU"/>
        </w:rPr>
        <w:t xml:space="preserve"> It takes me … to do </w:t>
      </w:r>
      <w:proofErr w:type="spellStart"/>
      <w:r w:rsidRPr="00AD0D09">
        <w:rPr>
          <w:rFonts w:ascii="Times New Roman" w:eastAsiaTheme="minorEastAsia" w:hAnsi="Times New Roman"/>
          <w:color w:val="000000"/>
          <w:sz w:val="28"/>
          <w:lang w:val="en-US" w:eastAsia="ru-RU"/>
        </w:rPr>
        <w:t>smth</w:t>
      </w:r>
      <w:proofErr w:type="spellEnd"/>
      <w:r w:rsidRPr="00AD0D09">
        <w:rPr>
          <w:rFonts w:ascii="Times New Roman" w:eastAsiaTheme="minorEastAsia" w:hAnsi="Times New Roman"/>
          <w:color w:val="000000"/>
          <w:sz w:val="28"/>
          <w:lang w:val="en-US" w:eastAsia="ru-RU"/>
        </w:rPr>
        <w: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конструкция </w:t>
      </w:r>
      <w:proofErr w:type="spellStart"/>
      <w:r w:rsidRPr="00AD0D09">
        <w:rPr>
          <w:rFonts w:ascii="Times New Roman" w:eastAsiaTheme="minorEastAsia" w:hAnsi="Times New Roman"/>
          <w:color w:val="000000"/>
          <w:sz w:val="28"/>
          <w:lang w:eastAsia="ru-RU"/>
        </w:rPr>
        <w:t>used</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to</w:t>
      </w:r>
      <w:proofErr w:type="spellEnd"/>
      <w:r w:rsidRPr="00AD0D09">
        <w:rPr>
          <w:rFonts w:ascii="Times New Roman" w:eastAsiaTheme="minorEastAsia" w:hAnsi="Times New Roman"/>
          <w:color w:val="000000"/>
          <w:sz w:val="28"/>
          <w:lang w:eastAsia="ru-RU"/>
        </w:rPr>
        <w:t xml:space="preserve"> + инфинитив глагола;</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конструкции</w:t>
      </w:r>
      <w:r w:rsidRPr="00AD0D09">
        <w:rPr>
          <w:rFonts w:ascii="Times New Roman" w:eastAsiaTheme="minorEastAsia" w:hAnsi="Times New Roman"/>
          <w:color w:val="000000"/>
          <w:sz w:val="28"/>
          <w:lang w:val="en-US" w:eastAsia="ru-RU"/>
        </w:rPr>
        <w:t xml:space="preserve"> </w:t>
      </w:r>
      <w:proofErr w:type="spellStart"/>
      <w:r w:rsidRPr="00AD0D09">
        <w:rPr>
          <w:rFonts w:ascii="Times New Roman" w:eastAsiaTheme="minorEastAsia" w:hAnsi="Times New Roman"/>
          <w:color w:val="000000"/>
          <w:sz w:val="28"/>
          <w:lang w:val="en-US" w:eastAsia="ru-RU"/>
        </w:rPr>
        <w:t>be</w:t>
      </w:r>
      <w:proofErr w:type="spellEnd"/>
      <w:r w:rsidRPr="00AD0D09">
        <w:rPr>
          <w:rFonts w:ascii="Times New Roman" w:eastAsiaTheme="minorEastAsia" w:hAnsi="Times New Roman"/>
          <w:color w:val="000000"/>
          <w:sz w:val="28"/>
          <w:lang w:val="en-US" w:eastAsia="ru-RU"/>
        </w:rPr>
        <w:t xml:space="preserve">/get used to </w:t>
      </w:r>
      <w:proofErr w:type="spellStart"/>
      <w:r w:rsidRPr="00AD0D09">
        <w:rPr>
          <w:rFonts w:ascii="Times New Roman" w:eastAsiaTheme="minorEastAsia" w:hAnsi="Times New Roman"/>
          <w:color w:val="000000"/>
          <w:sz w:val="28"/>
          <w:lang w:val="en-US" w:eastAsia="ru-RU"/>
        </w:rPr>
        <w:t>smth</w:t>
      </w:r>
      <w:proofErr w:type="spellEnd"/>
      <w:r w:rsidRPr="00AD0D09">
        <w:rPr>
          <w:rFonts w:ascii="Times New Roman" w:eastAsiaTheme="minorEastAsia" w:hAnsi="Times New Roman"/>
          <w:color w:val="000000"/>
          <w:sz w:val="28"/>
          <w:lang w:val="en-US" w:eastAsia="ru-RU"/>
        </w:rPr>
        <w:t xml:space="preserve">, be/get used to doing </w:t>
      </w:r>
      <w:proofErr w:type="spellStart"/>
      <w:r w:rsidRPr="00AD0D09">
        <w:rPr>
          <w:rFonts w:ascii="Times New Roman" w:eastAsiaTheme="minorEastAsia" w:hAnsi="Times New Roman"/>
          <w:color w:val="000000"/>
          <w:sz w:val="28"/>
          <w:lang w:val="en-US" w:eastAsia="ru-RU"/>
        </w:rPr>
        <w:t>smth</w:t>
      </w:r>
      <w:proofErr w:type="spellEnd"/>
      <w:r w:rsidRPr="00AD0D09">
        <w:rPr>
          <w:rFonts w:ascii="Times New Roman" w:eastAsiaTheme="minorEastAsia" w:hAnsi="Times New Roman"/>
          <w:color w:val="000000"/>
          <w:sz w:val="28"/>
          <w:lang w:val="en-US" w:eastAsia="ru-RU"/>
        </w:rPr>
        <w:t xml:space="preserve">;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конструкции</w:t>
      </w:r>
      <w:r w:rsidRPr="00AD0D09">
        <w:rPr>
          <w:rFonts w:ascii="Times New Roman" w:eastAsiaTheme="minorEastAsia" w:hAnsi="Times New Roman"/>
          <w:color w:val="000000"/>
          <w:sz w:val="28"/>
          <w:lang w:val="en-US" w:eastAsia="ru-RU"/>
        </w:rPr>
        <w:t xml:space="preserve"> I prefer, I’d prefer, I’d rather prefer, </w:t>
      </w:r>
      <w:r w:rsidRPr="00AD0D09">
        <w:rPr>
          <w:rFonts w:ascii="Times New Roman" w:eastAsiaTheme="minorEastAsia" w:hAnsi="Times New Roman"/>
          <w:color w:val="000000"/>
          <w:sz w:val="28"/>
          <w:lang w:eastAsia="ru-RU"/>
        </w:rPr>
        <w:t>выражающие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предп</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чтение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также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конструкций</w:t>
      </w:r>
      <w:r w:rsidRPr="00AD0D09">
        <w:rPr>
          <w:rFonts w:ascii="Times New Roman" w:eastAsiaTheme="minorEastAsia" w:hAnsi="Times New Roman"/>
          <w:color w:val="000000"/>
          <w:sz w:val="28"/>
          <w:lang w:val="en-US" w:eastAsia="ru-RU"/>
        </w:rPr>
        <w:t xml:space="preserve"> I’d rather, You’d better;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подлежащее, выраженное собирательным существительным (</w:t>
      </w:r>
      <w:proofErr w:type="spellStart"/>
      <w:r w:rsidRPr="00AD0D09">
        <w:rPr>
          <w:rFonts w:ascii="Times New Roman" w:eastAsiaTheme="minorEastAsia" w:hAnsi="Times New Roman"/>
          <w:color w:val="000000"/>
          <w:sz w:val="28"/>
          <w:lang w:eastAsia="ru-RU"/>
        </w:rPr>
        <w:t>family</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police</w:t>
      </w:r>
      <w:proofErr w:type="spellEnd"/>
      <w:r w:rsidRPr="00AD0D09">
        <w:rPr>
          <w:rFonts w:ascii="Times New Roman" w:eastAsiaTheme="minorEastAsia" w:hAnsi="Times New Roman"/>
          <w:color w:val="000000"/>
          <w:sz w:val="28"/>
          <w:lang w:eastAsia="ru-RU"/>
        </w:rPr>
        <w:t xml:space="preserve">), и его согласование со сказуемым;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глаголы (правильные и неправильные) в видовременных формах де</w:t>
      </w:r>
      <w:r w:rsidRPr="00AD0D09">
        <w:rPr>
          <w:rFonts w:ascii="Times New Roman" w:eastAsiaTheme="minorEastAsia" w:hAnsi="Times New Roman"/>
          <w:color w:val="000000"/>
          <w:sz w:val="28"/>
          <w:lang w:eastAsia="ru-RU"/>
        </w:rPr>
        <w:t>й</w:t>
      </w:r>
      <w:r w:rsidRPr="00AD0D09">
        <w:rPr>
          <w:rFonts w:ascii="Times New Roman" w:eastAsiaTheme="minorEastAsia" w:hAnsi="Times New Roman"/>
          <w:color w:val="000000"/>
          <w:sz w:val="28"/>
          <w:lang w:eastAsia="ru-RU"/>
        </w:rPr>
        <w:t>ствительного залога в изъявительном наклонении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Past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Future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Simple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Tense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Past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Future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Continuous</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Tense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Past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Perfect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Tense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Perfect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Continuous</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Tense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Future-in-the-Past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Tense</w:t>
      </w:r>
      <w:proofErr w:type="spellEnd"/>
      <w:r w:rsidRPr="00AD0D09">
        <w:rPr>
          <w:rFonts w:ascii="Times New Roman" w:eastAsiaTheme="minorEastAsia" w:hAnsi="Times New Roman"/>
          <w:color w:val="000000"/>
          <w:sz w:val="28"/>
          <w:lang w:eastAsia="ru-RU"/>
        </w:rPr>
        <w:t>) и наиболее употребител</w:t>
      </w:r>
      <w:r w:rsidRPr="00AD0D09">
        <w:rPr>
          <w:rFonts w:ascii="Times New Roman" w:eastAsiaTheme="minorEastAsia" w:hAnsi="Times New Roman"/>
          <w:color w:val="000000"/>
          <w:sz w:val="28"/>
          <w:lang w:eastAsia="ru-RU"/>
        </w:rPr>
        <w:t>ь</w:t>
      </w:r>
      <w:r w:rsidRPr="00AD0D09">
        <w:rPr>
          <w:rFonts w:ascii="Times New Roman" w:eastAsiaTheme="minorEastAsia" w:hAnsi="Times New Roman"/>
          <w:color w:val="000000"/>
          <w:sz w:val="28"/>
          <w:lang w:eastAsia="ru-RU"/>
        </w:rPr>
        <w:t>ных формах страдательного залога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w:t>
      </w:r>
      <w:proofErr w:type="spellStart"/>
      <w:r w:rsidRPr="00AD0D09">
        <w:rPr>
          <w:rFonts w:ascii="Times New Roman" w:eastAsiaTheme="minorEastAsia" w:hAnsi="Times New Roman"/>
          <w:color w:val="000000"/>
          <w:sz w:val="28"/>
          <w:lang w:eastAsia="ru-RU"/>
        </w:rPr>
        <w:t>Past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Simple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Passive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Present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Perfect</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Passive</w:t>
      </w:r>
      <w:proofErr w:type="spellEnd"/>
      <w:r w:rsidRPr="00AD0D09">
        <w:rPr>
          <w:rFonts w:ascii="Times New Roman" w:eastAsiaTheme="minorEastAsia" w:hAnsi="Times New Roman"/>
          <w:color w:val="000000"/>
          <w:sz w:val="28"/>
          <w:lang w:eastAsia="ru-RU"/>
        </w:rPr>
        <w:t xml:space="preserve">);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конструкция</w:t>
      </w:r>
      <w:r w:rsidRPr="00AD0D09">
        <w:rPr>
          <w:rFonts w:ascii="Times New Roman" w:eastAsiaTheme="minorEastAsia" w:hAnsi="Times New Roman"/>
          <w:color w:val="000000"/>
          <w:sz w:val="28"/>
          <w:lang w:val="en-US" w:eastAsia="ru-RU"/>
        </w:rPr>
        <w:t xml:space="preserve"> to be going to, </w:t>
      </w:r>
      <w:r w:rsidRPr="00AD0D09">
        <w:rPr>
          <w:rFonts w:ascii="Times New Roman" w:eastAsiaTheme="minorEastAsia" w:hAnsi="Times New Roman"/>
          <w:color w:val="000000"/>
          <w:sz w:val="28"/>
          <w:lang w:eastAsia="ru-RU"/>
        </w:rPr>
        <w:t>формы</w:t>
      </w:r>
      <w:r w:rsidRPr="00AD0D09">
        <w:rPr>
          <w:rFonts w:ascii="Times New Roman" w:eastAsiaTheme="minorEastAsia" w:hAnsi="Times New Roman"/>
          <w:color w:val="000000"/>
          <w:sz w:val="28"/>
          <w:lang w:val="en-US" w:eastAsia="ru-RU"/>
        </w:rPr>
        <w:t xml:space="preserve"> Future Simple Tense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Present Contin</w:t>
      </w:r>
      <w:r w:rsidRPr="00AD0D09">
        <w:rPr>
          <w:rFonts w:ascii="Times New Roman" w:eastAsiaTheme="minorEastAsia" w:hAnsi="Times New Roman"/>
          <w:color w:val="000000"/>
          <w:sz w:val="28"/>
          <w:lang w:val="en-US" w:eastAsia="ru-RU"/>
        </w:rPr>
        <w:t>u</w:t>
      </w:r>
      <w:r w:rsidRPr="00AD0D09">
        <w:rPr>
          <w:rFonts w:ascii="Times New Roman" w:eastAsiaTheme="minorEastAsia" w:hAnsi="Times New Roman"/>
          <w:color w:val="000000"/>
          <w:sz w:val="28"/>
          <w:lang w:val="en-US" w:eastAsia="ru-RU"/>
        </w:rPr>
        <w:t xml:space="preserve">ous Tense </w:t>
      </w:r>
      <w:r w:rsidRPr="00AD0D09">
        <w:rPr>
          <w:rFonts w:ascii="Times New Roman" w:eastAsiaTheme="minorEastAsia" w:hAnsi="Times New Roman"/>
          <w:color w:val="000000"/>
          <w:sz w:val="28"/>
          <w:lang w:eastAsia="ru-RU"/>
        </w:rPr>
        <w:t>для</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выражения</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будущего</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действия</w:t>
      </w:r>
      <w:r w:rsidRPr="00AD0D09">
        <w:rPr>
          <w:rFonts w:ascii="Times New Roman" w:eastAsiaTheme="minorEastAsia" w:hAnsi="Times New Roman"/>
          <w:color w:val="000000"/>
          <w:sz w:val="28"/>
          <w:lang w:val="en-US" w:eastAsia="ru-RU"/>
        </w:rPr>
        <w:t xml:space="preserve">;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модальные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глаголы</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их</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эквиваленты</w:t>
      </w:r>
      <w:r w:rsidRPr="00AD0D09">
        <w:rPr>
          <w:rFonts w:ascii="Times New Roman" w:eastAsiaTheme="minorEastAsia" w:hAnsi="Times New Roman"/>
          <w:color w:val="000000"/>
          <w:sz w:val="28"/>
          <w:lang w:val="en-US" w:eastAsia="ru-RU"/>
        </w:rPr>
        <w:t xml:space="preserve"> (can/be able to, could, must/have to, may, might, should, shall, would, will, need);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неличные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формы</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глагола</w:t>
      </w:r>
      <w:r w:rsidRPr="00AD0D09">
        <w:rPr>
          <w:rFonts w:ascii="Times New Roman" w:eastAsiaTheme="minorEastAsia" w:hAnsi="Times New Roman"/>
          <w:color w:val="000000"/>
          <w:sz w:val="28"/>
          <w:lang w:val="en-US" w:eastAsia="ru-RU"/>
        </w:rPr>
        <w:t xml:space="preserve"> – </w:t>
      </w:r>
      <w:r w:rsidRPr="00AD0D09">
        <w:rPr>
          <w:rFonts w:ascii="Times New Roman" w:eastAsiaTheme="minorEastAsia" w:hAnsi="Times New Roman"/>
          <w:color w:val="000000"/>
          <w:sz w:val="28"/>
          <w:lang w:eastAsia="ru-RU"/>
        </w:rPr>
        <w:t>инфинитив</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герундий</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причастие</w:t>
      </w:r>
      <w:r w:rsidRPr="00AD0D09">
        <w:rPr>
          <w:rFonts w:ascii="Times New Roman" w:eastAsiaTheme="minorEastAsia" w:hAnsi="Times New Roman"/>
          <w:color w:val="000000"/>
          <w:sz w:val="28"/>
          <w:lang w:val="en-US" w:eastAsia="ru-RU"/>
        </w:rPr>
        <w:t xml:space="preserve"> (Participle I </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val="en-US" w:eastAsia="ru-RU"/>
        </w:rPr>
        <w:t xml:space="preserve"> Participle II), </w:t>
      </w:r>
      <w:r w:rsidRPr="00AD0D09">
        <w:rPr>
          <w:rFonts w:ascii="Times New Roman" w:eastAsiaTheme="minorEastAsia" w:hAnsi="Times New Roman"/>
          <w:color w:val="000000"/>
          <w:sz w:val="28"/>
          <w:lang w:eastAsia="ru-RU"/>
        </w:rPr>
        <w:t>причастия</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функции</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определения</w:t>
      </w:r>
      <w:r w:rsidRPr="00AD0D09">
        <w:rPr>
          <w:rFonts w:ascii="Times New Roman" w:eastAsiaTheme="minorEastAsia" w:hAnsi="Times New Roman"/>
          <w:color w:val="000000"/>
          <w:sz w:val="28"/>
          <w:lang w:val="en-US" w:eastAsia="ru-RU"/>
        </w:rPr>
        <w:t xml:space="preserve"> (Participle I – a playing child, Participle II – a written text);</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определённый, неопределённый и нулевой артикли;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имена существительные во множественном числе, </w:t>
      </w:r>
      <w:proofErr w:type="gramStart"/>
      <w:r w:rsidRPr="00AD0D09">
        <w:rPr>
          <w:rFonts w:ascii="Times New Roman" w:eastAsiaTheme="minorEastAsia" w:hAnsi="Times New Roman"/>
          <w:color w:val="000000"/>
          <w:sz w:val="28"/>
          <w:lang w:eastAsia="ru-RU"/>
        </w:rPr>
        <w:t>образованных</w:t>
      </w:r>
      <w:proofErr w:type="gramEnd"/>
      <w:r w:rsidRPr="00AD0D09">
        <w:rPr>
          <w:rFonts w:ascii="Times New Roman" w:eastAsiaTheme="minorEastAsia" w:hAnsi="Times New Roman"/>
          <w:color w:val="000000"/>
          <w:sz w:val="28"/>
          <w:lang w:eastAsia="ru-RU"/>
        </w:rPr>
        <w:t xml:space="preserve"> по правилу, и исключения;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неисчисляемые имена существительные, имеющие форму только мн</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жественного числа;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притяжательный падеж имён существительных;</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имена прилагательные и наречия в положительной, сравнительной и превосходной степенях, образованных по правилу, и исключения;</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порядок следования нескольких прилагательных (мнение – размер – возраст – цвет – происхождение); </w:t>
      </w:r>
    </w:p>
    <w:p w:rsidR="00AD0D09" w:rsidRPr="00AD0D09" w:rsidRDefault="00AD0D09" w:rsidP="00AD0D09">
      <w:pPr>
        <w:spacing w:after="0" w:line="264" w:lineRule="auto"/>
        <w:ind w:firstLine="600"/>
        <w:jc w:val="both"/>
        <w:rPr>
          <w:rFonts w:eastAsiaTheme="minorEastAsia"/>
          <w:lang w:val="en-US" w:eastAsia="ru-RU"/>
        </w:rPr>
      </w:pPr>
      <w:r w:rsidRPr="00AD0D09">
        <w:rPr>
          <w:rFonts w:ascii="Times New Roman" w:eastAsiaTheme="minorEastAsia" w:hAnsi="Times New Roman"/>
          <w:color w:val="000000"/>
          <w:sz w:val="28"/>
          <w:lang w:eastAsia="ru-RU"/>
        </w:rPr>
        <w:t>слова</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выражающие</w:t>
      </w:r>
      <w:r w:rsidRPr="00AD0D09">
        <w:rPr>
          <w:rFonts w:ascii="Times New Roman" w:eastAsiaTheme="minorEastAsia" w:hAnsi="Times New Roman"/>
          <w:color w:val="000000"/>
          <w:sz w:val="28"/>
          <w:lang w:val="en-US" w:eastAsia="ru-RU"/>
        </w:rPr>
        <w:t xml:space="preserve"> </w:t>
      </w:r>
      <w:r w:rsidRPr="00AD0D09">
        <w:rPr>
          <w:rFonts w:ascii="Times New Roman" w:eastAsiaTheme="minorEastAsia" w:hAnsi="Times New Roman"/>
          <w:color w:val="000000"/>
          <w:sz w:val="28"/>
          <w:lang w:eastAsia="ru-RU"/>
        </w:rPr>
        <w:t>количество</w:t>
      </w:r>
      <w:r w:rsidRPr="00AD0D09">
        <w:rPr>
          <w:rFonts w:ascii="Times New Roman" w:eastAsiaTheme="minorEastAsia" w:hAnsi="Times New Roman"/>
          <w:color w:val="000000"/>
          <w:sz w:val="28"/>
          <w:lang w:val="en-US" w:eastAsia="ru-RU"/>
        </w:rPr>
        <w:t xml:space="preserve"> (many/much, little/a little, few/a few, a lot of);</w:t>
      </w:r>
    </w:p>
    <w:p w:rsidR="00AD0D09" w:rsidRPr="00AD0D09" w:rsidRDefault="00AD0D09" w:rsidP="00AD0D09">
      <w:pPr>
        <w:spacing w:after="0" w:line="264" w:lineRule="auto"/>
        <w:ind w:firstLine="600"/>
        <w:jc w:val="both"/>
        <w:rPr>
          <w:rFonts w:eastAsiaTheme="minorEastAsia"/>
          <w:lang w:eastAsia="ru-RU"/>
        </w:rPr>
      </w:pPr>
      <w:proofErr w:type="gramStart"/>
      <w:r w:rsidRPr="00AD0D09">
        <w:rPr>
          <w:rFonts w:ascii="Times New Roman" w:eastAsiaTheme="minorEastAsia" w:hAnsi="Times New Roman"/>
          <w:color w:val="000000"/>
          <w:sz w:val="28"/>
          <w:lang w:eastAsia="ru-RU"/>
        </w:rPr>
        <w:t>личные местоимения в именительном и объектном падежах, притяж</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тельные местоимения (в том числе в абсолютной форме), возвратные, указ</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 xml:space="preserve">тельные, вопросительные местоимения; </w:t>
      </w:r>
      <w:proofErr w:type="gramEnd"/>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lastRenderedPageBreak/>
        <w:t>неопределённые местоимения и их производные, отрицательные мест</w:t>
      </w:r>
      <w:r w:rsidRPr="00AD0D09">
        <w:rPr>
          <w:rFonts w:ascii="Times New Roman" w:eastAsiaTheme="minorEastAsia" w:hAnsi="Times New Roman"/>
          <w:color w:val="000000"/>
          <w:sz w:val="28"/>
          <w:lang w:eastAsia="ru-RU"/>
        </w:rPr>
        <w:t>о</w:t>
      </w:r>
      <w:r w:rsidRPr="00AD0D09">
        <w:rPr>
          <w:rFonts w:ascii="Times New Roman" w:eastAsiaTheme="minorEastAsia" w:hAnsi="Times New Roman"/>
          <w:color w:val="000000"/>
          <w:sz w:val="28"/>
          <w:lang w:eastAsia="ru-RU"/>
        </w:rPr>
        <w:t xml:space="preserve">имения </w:t>
      </w:r>
      <w:proofErr w:type="spellStart"/>
      <w:r w:rsidRPr="00AD0D09">
        <w:rPr>
          <w:rFonts w:ascii="Times New Roman" w:eastAsiaTheme="minorEastAsia" w:hAnsi="Times New Roman"/>
          <w:color w:val="000000"/>
          <w:sz w:val="28"/>
          <w:lang w:eastAsia="ru-RU"/>
        </w:rPr>
        <w:t>none</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no</w:t>
      </w:r>
      <w:proofErr w:type="spellEnd"/>
      <w:r w:rsidRPr="00AD0D09">
        <w:rPr>
          <w:rFonts w:ascii="Times New Roman" w:eastAsiaTheme="minorEastAsia" w:hAnsi="Times New Roman"/>
          <w:color w:val="000000"/>
          <w:sz w:val="28"/>
          <w:lang w:eastAsia="ru-RU"/>
        </w:rPr>
        <w:t xml:space="preserve"> и производные последнего (</w:t>
      </w:r>
      <w:proofErr w:type="spellStart"/>
      <w:r w:rsidRPr="00AD0D09">
        <w:rPr>
          <w:rFonts w:ascii="Times New Roman" w:eastAsiaTheme="minorEastAsia" w:hAnsi="Times New Roman"/>
          <w:color w:val="000000"/>
          <w:sz w:val="28"/>
          <w:lang w:eastAsia="ru-RU"/>
        </w:rPr>
        <w:t>nobody</w:t>
      </w:r>
      <w:proofErr w:type="spellEnd"/>
      <w:r w:rsidRPr="00AD0D09">
        <w:rPr>
          <w:rFonts w:ascii="Times New Roman" w:eastAsiaTheme="minorEastAsia" w:hAnsi="Times New Roman"/>
          <w:color w:val="000000"/>
          <w:sz w:val="28"/>
          <w:lang w:eastAsia="ru-RU"/>
        </w:rPr>
        <w:t xml:space="preserve">, </w:t>
      </w:r>
      <w:proofErr w:type="spellStart"/>
      <w:r w:rsidRPr="00AD0D09">
        <w:rPr>
          <w:rFonts w:ascii="Times New Roman" w:eastAsiaTheme="minorEastAsia" w:hAnsi="Times New Roman"/>
          <w:color w:val="000000"/>
          <w:sz w:val="28"/>
          <w:lang w:eastAsia="ru-RU"/>
        </w:rPr>
        <w:t>nothing</w:t>
      </w:r>
      <w:proofErr w:type="spellEnd"/>
      <w:r w:rsidRPr="00AD0D09">
        <w:rPr>
          <w:rFonts w:ascii="Times New Roman" w:eastAsiaTheme="minorEastAsia" w:hAnsi="Times New Roman"/>
          <w:color w:val="000000"/>
          <w:sz w:val="28"/>
          <w:lang w:eastAsia="ru-RU"/>
        </w:rPr>
        <w:t>, и другие);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количественные и порядковые числительные;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предлоги места, времени, направления, предлоги, употребляемые с гл</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голами в страдательном залоге.</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5) владеть социокультурными знаниями и умениями: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знать/понимать речевые различия в ситуациях официального и неоф</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циального общения в рамках тематического содержания речи и использовать лексико-грамматические средства с учётом этих различий;</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знать/понимать и использовать в устной и письменной речи наиболее употребительную тематическую фоновую лексику и реалии страны/стран изучаемого языка (государственное устройство, система образования, стр</w:t>
      </w:r>
      <w:r w:rsidRPr="00AD0D09">
        <w:rPr>
          <w:rFonts w:ascii="Times New Roman" w:eastAsiaTheme="minorEastAsia" w:hAnsi="Times New Roman"/>
          <w:color w:val="000000"/>
          <w:sz w:val="28"/>
          <w:lang w:eastAsia="ru-RU"/>
        </w:rPr>
        <w:t>а</w:t>
      </w:r>
      <w:r w:rsidRPr="00AD0D09">
        <w:rPr>
          <w:rFonts w:ascii="Times New Roman" w:eastAsiaTheme="minorEastAsia" w:hAnsi="Times New Roman"/>
          <w:color w:val="000000"/>
          <w:sz w:val="28"/>
          <w:lang w:eastAsia="ru-RU"/>
        </w:rPr>
        <w:t>ницы истории, основные праздники, этикетные особенности общения и др</w:t>
      </w:r>
      <w:r w:rsidRPr="00AD0D09">
        <w:rPr>
          <w:rFonts w:ascii="Times New Roman" w:eastAsiaTheme="minorEastAsia" w:hAnsi="Times New Roman"/>
          <w:color w:val="000000"/>
          <w:sz w:val="28"/>
          <w:lang w:eastAsia="ru-RU"/>
        </w:rPr>
        <w:t>у</w:t>
      </w:r>
      <w:r w:rsidRPr="00AD0D09">
        <w:rPr>
          <w:rFonts w:ascii="Times New Roman" w:eastAsiaTheme="minorEastAsia" w:hAnsi="Times New Roman"/>
          <w:color w:val="000000"/>
          <w:sz w:val="28"/>
          <w:lang w:eastAsia="ru-RU"/>
        </w:rPr>
        <w:t xml:space="preserve">гие);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иметь базовые знания о социокультурном портрете и культурном насл</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дии родной страны и страны/стран изучаемого языка;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представлять родную страну и её культуру на иностранном языке;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проявлять уважение к иной культуре, соблюдать нормы вежливости в межкультурном общении.</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6) владеть компенсаторными умениями, позволяющими в случае сбоя коммуникации, а также в условиях дефицита языковых средств: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использовать различные приёмы переработки информации: при говор</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нии – переспрос, при говорении и письме – описание/перифраз/толкование, при чтении и </w:t>
      </w:r>
      <w:proofErr w:type="spellStart"/>
      <w:r w:rsidRPr="00AD0D09">
        <w:rPr>
          <w:rFonts w:ascii="Times New Roman" w:eastAsiaTheme="minorEastAsia" w:hAnsi="Times New Roman"/>
          <w:color w:val="000000"/>
          <w:sz w:val="28"/>
          <w:lang w:eastAsia="ru-RU"/>
        </w:rPr>
        <w:t>аудировании</w:t>
      </w:r>
      <w:proofErr w:type="spellEnd"/>
      <w:r w:rsidRPr="00AD0D09">
        <w:rPr>
          <w:rFonts w:ascii="Times New Roman" w:eastAsiaTheme="minorEastAsia" w:hAnsi="Times New Roman"/>
          <w:color w:val="000000"/>
          <w:sz w:val="28"/>
          <w:lang w:eastAsia="ru-RU"/>
        </w:rPr>
        <w:t xml:space="preserve"> – языковую и контекстуальную догадку.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7) владеть </w:t>
      </w:r>
      <w:proofErr w:type="spellStart"/>
      <w:r w:rsidRPr="00AD0D09">
        <w:rPr>
          <w:rFonts w:ascii="Times New Roman" w:eastAsiaTheme="minorEastAsia" w:hAnsi="Times New Roman"/>
          <w:color w:val="000000"/>
          <w:sz w:val="28"/>
          <w:lang w:eastAsia="ru-RU"/>
        </w:rPr>
        <w:t>метапредметными</w:t>
      </w:r>
      <w:proofErr w:type="spellEnd"/>
      <w:r w:rsidRPr="00AD0D09">
        <w:rPr>
          <w:rFonts w:ascii="Times New Roman" w:eastAsiaTheme="minorEastAsia" w:hAnsi="Times New Roman"/>
          <w:color w:val="000000"/>
          <w:sz w:val="28"/>
          <w:lang w:eastAsia="ru-RU"/>
        </w:rPr>
        <w:t xml:space="preserve"> умениями, позволяющими: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совершенствовать учебную деятельность по овладению иностранным языком;</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сравнивать, классифицировать, систематизировать и обобщать по сущ</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ственным признакам изученные языковые явления (лексические и граммат</w:t>
      </w:r>
      <w:r w:rsidRPr="00AD0D09">
        <w:rPr>
          <w:rFonts w:ascii="Times New Roman" w:eastAsiaTheme="minorEastAsia" w:hAnsi="Times New Roman"/>
          <w:color w:val="000000"/>
          <w:sz w:val="28"/>
          <w:lang w:eastAsia="ru-RU"/>
        </w:rPr>
        <w:t>и</w:t>
      </w:r>
      <w:r w:rsidRPr="00AD0D09">
        <w:rPr>
          <w:rFonts w:ascii="Times New Roman" w:eastAsiaTheme="minorEastAsia" w:hAnsi="Times New Roman"/>
          <w:color w:val="000000"/>
          <w:sz w:val="28"/>
          <w:lang w:eastAsia="ru-RU"/>
        </w:rPr>
        <w:t xml:space="preserve">ческие);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использовать иноязычные словари и справочники, в том числе инфо</w:t>
      </w:r>
      <w:r w:rsidRPr="00AD0D09">
        <w:rPr>
          <w:rFonts w:ascii="Times New Roman" w:eastAsiaTheme="minorEastAsia" w:hAnsi="Times New Roman"/>
          <w:color w:val="000000"/>
          <w:sz w:val="28"/>
          <w:lang w:eastAsia="ru-RU"/>
        </w:rPr>
        <w:t>р</w:t>
      </w:r>
      <w:r w:rsidRPr="00AD0D09">
        <w:rPr>
          <w:rFonts w:ascii="Times New Roman" w:eastAsiaTheme="minorEastAsia" w:hAnsi="Times New Roman"/>
          <w:color w:val="000000"/>
          <w:sz w:val="28"/>
          <w:lang w:eastAsia="ru-RU"/>
        </w:rPr>
        <w:t xml:space="preserve">мационно-справочные системы в электронной̆ форме;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 xml:space="preserve">участвовать в учебно-исследовательской, проектной деятельности предметного и </w:t>
      </w:r>
      <w:proofErr w:type="spellStart"/>
      <w:r w:rsidRPr="00AD0D09">
        <w:rPr>
          <w:rFonts w:ascii="Times New Roman" w:eastAsiaTheme="minorEastAsia" w:hAnsi="Times New Roman"/>
          <w:color w:val="000000"/>
          <w:sz w:val="28"/>
          <w:lang w:eastAsia="ru-RU"/>
        </w:rPr>
        <w:t>межпредметного</w:t>
      </w:r>
      <w:proofErr w:type="spellEnd"/>
      <w:r w:rsidRPr="00AD0D09">
        <w:rPr>
          <w:rFonts w:ascii="Times New Roman" w:eastAsiaTheme="minorEastAsia" w:hAnsi="Times New Roman"/>
          <w:color w:val="000000"/>
          <w:sz w:val="28"/>
          <w:lang w:eastAsia="ru-RU"/>
        </w:rPr>
        <w:t xml:space="preserve"> характера с использованием материалов на английском языке и применением информационно-коммуникационных те</w:t>
      </w:r>
      <w:r w:rsidRPr="00AD0D09">
        <w:rPr>
          <w:rFonts w:ascii="Times New Roman" w:eastAsiaTheme="minorEastAsia" w:hAnsi="Times New Roman"/>
          <w:color w:val="000000"/>
          <w:sz w:val="28"/>
          <w:lang w:eastAsia="ru-RU"/>
        </w:rPr>
        <w:t>х</w:t>
      </w:r>
      <w:r w:rsidRPr="00AD0D09">
        <w:rPr>
          <w:rFonts w:ascii="Times New Roman" w:eastAsiaTheme="minorEastAsia" w:hAnsi="Times New Roman"/>
          <w:color w:val="000000"/>
          <w:sz w:val="28"/>
          <w:lang w:eastAsia="ru-RU"/>
        </w:rPr>
        <w:t xml:space="preserve">нологий; </w:t>
      </w:r>
    </w:p>
    <w:p w:rsidR="00AD0D09" w:rsidRPr="00AD0D09" w:rsidRDefault="00AD0D09" w:rsidP="00AD0D09">
      <w:pPr>
        <w:spacing w:after="0" w:line="264" w:lineRule="auto"/>
        <w:ind w:firstLine="600"/>
        <w:jc w:val="both"/>
        <w:rPr>
          <w:rFonts w:eastAsiaTheme="minorEastAsia"/>
          <w:lang w:eastAsia="ru-RU"/>
        </w:rPr>
      </w:pPr>
      <w:r w:rsidRPr="00AD0D09">
        <w:rPr>
          <w:rFonts w:ascii="Times New Roman" w:eastAsiaTheme="minorEastAsia" w:hAnsi="Times New Roman"/>
          <w:color w:val="000000"/>
          <w:sz w:val="28"/>
          <w:lang w:eastAsia="ru-RU"/>
        </w:rPr>
        <w:t>соблюдать правила информационной безопасности в ситуациях повс</w:t>
      </w:r>
      <w:r w:rsidRPr="00AD0D09">
        <w:rPr>
          <w:rFonts w:ascii="Times New Roman" w:eastAsiaTheme="minorEastAsia" w:hAnsi="Times New Roman"/>
          <w:color w:val="000000"/>
          <w:sz w:val="28"/>
          <w:lang w:eastAsia="ru-RU"/>
        </w:rPr>
        <w:t>е</w:t>
      </w:r>
      <w:r w:rsidRPr="00AD0D09">
        <w:rPr>
          <w:rFonts w:ascii="Times New Roman" w:eastAsiaTheme="minorEastAsia" w:hAnsi="Times New Roman"/>
          <w:color w:val="000000"/>
          <w:sz w:val="28"/>
          <w:lang w:eastAsia="ru-RU"/>
        </w:rPr>
        <w:t xml:space="preserve">дневной жизни и при работе в сети Интернет. </w:t>
      </w:r>
    </w:p>
    <w:p w:rsidR="00E908BD" w:rsidRDefault="0060230D" w:rsidP="0060230D">
      <w:pPr>
        <w:pStyle w:val="a9"/>
        <w:ind w:left="0" w:firstLine="0"/>
        <w:rPr>
          <w:b/>
          <w:sz w:val="28"/>
          <w:szCs w:val="24"/>
        </w:rPr>
      </w:pPr>
      <w:r>
        <w:rPr>
          <w:b/>
          <w:sz w:val="28"/>
          <w:szCs w:val="24"/>
        </w:rPr>
        <w:t xml:space="preserve">  </w:t>
      </w:r>
    </w:p>
    <w:p w:rsidR="002D7E90" w:rsidRDefault="0060230D" w:rsidP="0060230D">
      <w:pPr>
        <w:pStyle w:val="a9"/>
        <w:ind w:left="0" w:firstLine="0"/>
        <w:rPr>
          <w:b/>
          <w:sz w:val="28"/>
          <w:szCs w:val="24"/>
        </w:rPr>
      </w:pPr>
      <w:r>
        <w:rPr>
          <w:b/>
          <w:sz w:val="28"/>
          <w:szCs w:val="24"/>
          <w:lang w:val="en-US"/>
        </w:rPr>
        <w:t>III</w:t>
      </w:r>
      <w:r w:rsidRPr="0060230D">
        <w:rPr>
          <w:b/>
          <w:sz w:val="28"/>
          <w:szCs w:val="24"/>
        </w:rPr>
        <w:t>.</w:t>
      </w:r>
      <w:r>
        <w:rPr>
          <w:b/>
          <w:sz w:val="28"/>
          <w:szCs w:val="24"/>
        </w:rPr>
        <w:t xml:space="preserve">          </w:t>
      </w:r>
      <w:r w:rsidR="002D7E90" w:rsidRPr="00EF2839">
        <w:rPr>
          <w:b/>
          <w:sz w:val="28"/>
          <w:szCs w:val="24"/>
        </w:rPr>
        <w:t>Тематическое планирование</w:t>
      </w:r>
      <w:r w:rsidR="002D7E90">
        <w:rPr>
          <w:b/>
          <w:sz w:val="28"/>
          <w:szCs w:val="24"/>
        </w:rPr>
        <w:t xml:space="preserve"> с указанием количества часов</w:t>
      </w:r>
      <w:r w:rsidR="002D7E90" w:rsidRPr="00EF2839">
        <w:rPr>
          <w:b/>
          <w:sz w:val="28"/>
          <w:szCs w:val="24"/>
        </w:rPr>
        <w:t>.</w:t>
      </w:r>
    </w:p>
    <w:p w:rsidR="002D7E90" w:rsidRPr="00771732" w:rsidRDefault="002D7E90" w:rsidP="002D7E90">
      <w:pPr>
        <w:spacing w:after="0" w:line="240" w:lineRule="auto"/>
        <w:rPr>
          <w:rFonts w:ascii="Times New Roman" w:hAnsi="Times New Roman" w:cs="Times New Roman"/>
          <w:sz w:val="28"/>
          <w:szCs w:val="28"/>
        </w:rPr>
      </w:pPr>
    </w:p>
    <w:p w:rsidR="00E908BD" w:rsidRPr="005B1133" w:rsidRDefault="00E908BD" w:rsidP="00E908BD">
      <w:pPr>
        <w:pStyle w:val="a9"/>
        <w:ind w:left="0" w:right="-1"/>
        <w:rPr>
          <w:sz w:val="28"/>
          <w:szCs w:val="28"/>
        </w:rPr>
      </w:pPr>
      <w:r>
        <w:rPr>
          <w:b/>
          <w:sz w:val="28"/>
          <w:szCs w:val="24"/>
        </w:rPr>
        <w:lastRenderedPageBreak/>
        <w:tab/>
      </w:r>
      <w:proofErr w:type="gramStart"/>
      <w:r w:rsidRPr="005B1133">
        <w:rPr>
          <w:sz w:val="28"/>
          <w:szCs w:val="28"/>
        </w:rPr>
        <w:t>В воспитании обучающихся уровень основного общего образования) целевым приоритетом является создание благоприятных условий для разв</w:t>
      </w:r>
      <w:r w:rsidRPr="005B1133">
        <w:rPr>
          <w:sz w:val="28"/>
          <w:szCs w:val="28"/>
        </w:rPr>
        <w:t>и</w:t>
      </w:r>
      <w:r w:rsidRPr="005B1133">
        <w:rPr>
          <w:sz w:val="28"/>
          <w:szCs w:val="28"/>
        </w:rPr>
        <w:t xml:space="preserve">тия социально значимых отношений обучающихся, и, прежде всего, </w:t>
      </w:r>
      <w:r w:rsidRPr="005B1133">
        <w:rPr>
          <w:b/>
          <w:sz w:val="28"/>
          <w:szCs w:val="28"/>
        </w:rPr>
        <w:t>це</w:t>
      </w:r>
      <w:r w:rsidRPr="005B1133">
        <w:rPr>
          <w:b/>
          <w:sz w:val="28"/>
          <w:szCs w:val="28"/>
        </w:rPr>
        <w:t>н</w:t>
      </w:r>
      <w:r w:rsidRPr="005B1133">
        <w:rPr>
          <w:b/>
          <w:sz w:val="28"/>
          <w:szCs w:val="28"/>
        </w:rPr>
        <w:t>ностных отношений</w:t>
      </w:r>
      <w:r w:rsidRPr="005B1133">
        <w:rPr>
          <w:sz w:val="28"/>
          <w:szCs w:val="28"/>
        </w:rPr>
        <w:t>, отраженных в программе воспитания (ПВ):</w:t>
      </w:r>
      <w:proofErr w:type="gramEnd"/>
    </w:p>
    <w:p w:rsidR="00E908BD" w:rsidRPr="005B1133" w:rsidRDefault="00E908BD" w:rsidP="00E908BD">
      <w:pPr>
        <w:pStyle w:val="a9"/>
        <w:numPr>
          <w:ilvl w:val="0"/>
          <w:numId w:val="26"/>
        </w:numPr>
        <w:ind w:right="-1"/>
        <w:rPr>
          <w:sz w:val="28"/>
          <w:szCs w:val="28"/>
        </w:rPr>
      </w:pPr>
      <w:r w:rsidRPr="005B1133">
        <w:rPr>
          <w:sz w:val="28"/>
          <w:szCs w:val="28"/>
        </w:rPr>
        <w:t>Гражданского воспитания.</w:t>
      </w:r>
    </w:p>
    <w:p w:rsidR="00E908BD" w:rsidRPr="005B1133" w:rsidRDefault="00E908BD" w:rsidP="00E908BD">
      <w:pPr>
        <w:pStyle w:val="a9"/>
        <w:numPr>
          <w:ilvl w:val="0"/>
          <w:numId w:val="26"/>
        </w:numPr>
        <w:ind w:right="-1"/>
        <w:rPr>
          <w:sz w:val="28"/>
          <w:szCs w:val="28"/>
        </w:rPr>
      </w:pPr>
      <w:r w:rsidRPr="005B1133">
        <w:rPr>
          <w:sz w:val="28"/>
          <w:szCs w:val="28"/>
        </w:rPr>
        <w:t>Патриотического воспитания.</w:t>
      </w:r>
    </w:p>
    <w:p w:rsidR="00E908BD" w:rsidRPr="005B1133" w:rsidRDefault="00E908BD" w:rsidP="00E908BD">
      <w:pPr>
        <w:pStyle w:val="a9"/>
        <w:numPr>
          <w:ilvl w:val="0"/>
          <w:numId w:val="26"/>
        </w:numPr>
        <w:ind w:right="-1"/>
        <w:rPr>
          <w:sz w:val="28"/>
          <w:szCs w:val="28"/>
        </w:rPr>
      </w:pPr>
      <w:r w:rsidRPr="005B1133">
        <w:rPr>
          <w:sz w:val="28"/>
          <w:szCs w:val="28"/>
        </w:rPr>
        <w:t>Духовно-нравственного воспитания.</w:t>
      </w:r>
    </w:p>
    <w:p w:rsidR="00E908BD" w:rsidRPr="005B1133" w:rsidRDefault="00E908BD" w:rsidP="00E908BD">
      <w:pPr>
        <w:pStyle w:val="a9"/>
        <w:numPr>
          <w:ilvl w:val="0"/>
          <w:numId w:val="26"/>
        </w:numPr>
        <w:ind w:right="-1"/>
        <w:rPr>
          <w:sz w:val="28"/>
          <w:szCs w:val="28"/>
        </w:rPr>
      </w:pPr>
      <w:r w:rsidRPr="005B1133">
        <w:rPr>
          <w:sz w:val="28"/>
          <w:szCs w:val="28"/>
        </w:rPr>
        <w:t>Эстетического воспитания.</w:t>
      </w:r>
    </w:p>
    <w:p w:rsidR="00E908BD" w:rsidRPr="005B1133" w:rsidRDefault="00E908BD" w:rsidP="00E908BD">
      <w:pPr>
        <w:pStyle w:val="a9"/>
        <w:numPr>
          <w:ilvl w:val="0"/>
          <w:numId w:val="26"/>
        </w:numPr>
        <w:ind w:right="-1"/>
        <w:rPr>
          <w:sz w:val="28"/>
          <w:szCs w:val="28"/>
        </w:rPr>
      </w:pPr>
      <w:r w:rsidRPr="005B1133">
        <w:rPr>
          <w:sz w:val="28"/>
          <w:szCs w:val="28"/>
        </w:rPr>
        <w:t>Физического воспитания, формирования культуры здоровья и эмоци</w:t>
      </w:r>
      <w:r w:rsidRPr="005B1133">
        <w:rPr>
          <w:sz w:val="28"/>
          <w:szCs w:val="28"/>
        </w:rPr>
        <w:t>о</w:t>
      </w:r>
      <w:r w:rsidRPr="005B1133">
        <w:rPr>
          <w:sz w:val="28"/>
          <w:szCs w:val="28"/>
        </w:rPr>
        <w:t>нального благополучия.</w:t>
      </w:r>
    </w:p>
    <w:p w:rsidR="00E908BD" w:rsidRPr="005B1133" w:rsidRDefault="00E908BD" w:rsidP="00E908BD">
      <w:pPr>
        <w:pStyle w:val="a9"/>
        <w:numPr>
          <w:ilvl w:val="0"/>
          <w:numId w:val="26"/>
        </w:numPr>
        <w:ind w:right="-1"/>
        <w:rPr>
          <w:sz w:val="28"/>
          <w:szCs w:val="28"/>
        </w:rPr>
      </w:pPr>
      <w:r w:rsidRPr="005B1133">
        <w:rPr>
          <w:sz w:val="28"/>
          <w:szCs w:val="28"/>
        </w:rPr>
        <w:t>Трудового воспитания.</w:t>
      </w:r>
    </w:p>
    <w:p w:rsidR="00E908BD" w:rsidRPr="005B1133" w:rsidRDefault="00E908BD" w:rsidP="00E908BD">
      <w:pPr>
        <w:pStyle w:val="a9"/>
        <w:numPr>
          <w:ilvl w:val="0"/>
          <w:numId w:val="26"/>
        </w:numPr>
        <w:ind w:right="-1"/>
        <w:rPr>
          <w:sz w:val="28"/>
          <w:szCs w:val="28"/>
        </w:rPr>
      </w:pPr>
      <w:r w:rsidRPr="005B1133">
        <w:rPr>
          <w:sz w:val="28"/>
          <w:szCs w:val="28"/>
        </w:rPr>
        <w:t>Экологического воспитания.</w:t>
      </w:r>
    </w:p>
    <w:p w:rsidR="00E908BD" w:rsidRPr="005B1133" w:rsidRDefault="00E908BD" w:rsidP="00E908BD">
      <w:pPr>
        <w:pStyle w:val="a9"/>
        <w:numPr>
          <w:ilvl w:val="0"/>
          <w:numId w:val="26"/>
        </w:numPr>
        <w:ind w:right="-1"/>
        <w:rPr>
          <w:sz w:val="28"/>
          <w:szCs w:val="28"/>
        </w:rPr>
      </w:pPr>
      <w:r w:rsidRPr="005B1133">
        <w:rPr>
          <w:sz w:val="28"/>
          <w:szCs w:val="28"/>
        </w:rPr>
        <w:t>Ценности научного познания.</w:t>
      </w:r>
    </w:p>
    <w:p w:rsidR="00E908BD" w:rsidRPr="005B1133" w:rsidRDefault="00E908BD" w:rsidP="00E908BD">
      <w:pPr>
        <w:pStyle w:val="a9"/>
        <w:numPr>
          <w:ilvl w:val="0"/>
          <w:numId w:val="26"/>
        </w:numPr>
        <w:ind w:right="-1"/>
        <w:rPr>
          <w:sz w:val="28"/>
          <w:szCs w:val="28"/>
        </w:rPr>
      </w:pPr>
      <w:r w:rsidRPr="005B1133">
        <w:rPr>
          <w:sz w:val="28"/>
          <w:szCs w:val="28"/>
        </w:rPr>
        <w:t xml:space="preserve">Личностные результаты, обеспечивающие адаптацию </w:t>
      </w:r>
      <w:proofErr w:type="gramStart"/>
      <w:r w:rsidRPr="005B1133">
        <w:rPr>
          <w:sz w:val="28"/>
          <w:szCs w:val="28"/>
        </w:rPr>
        <w:t>обучающегося</w:t>
      </w:r>
      <w:proofErr w:type="gramEnd"/>
      <w:r w:rsidRPr="005B1133">
        <w:rPr>
          <w:sz w:val="28"/>
          <w:szCs w:val="28"/>
        </w:rPr>
        <w:t xml:space="preserve"> к изменяющимся условиям социальной и природной среды.</w:t>
      </w:r>
    </w:p>
    <w:p w:rsidR="00E908BD" w:rsidRPr="005B1133" w:rsidRDefault="00E908BD" w:rsidP="00E908BD">
      <w:pPr>
        <w:pStyle w:val="a9"/>
        <w:ind w:left="0" w:right="-1" w:firstLine="0"/>
        <w:rPr>
          <w:sz w:val="28"/>
          <w:szCs w:val="28"/>
        </w:rPr>
      </w:pPr>
      <w:r w:rsidRPr="005B1133">
        <w:rPr>
          <w:sz w:val="28"/>
          <w:szCs w:val="28"/>
        </w:rPr>
        <w:t>Данные направления нашли отражение в тематическом планировании.</w:t>
      </w:r>
    </w:p>
    <w:p w:rsidR="00AD0D09" w:rsidRDefault="00AD0D09" w:rsidP="002D7E90">
      <w:pPr>
        <w:pStyle w:val="a6"/>
        <w:jc w:val="center"/>
        <w:rPr>
          <w:rFonts w:ascii="Times New Roman" w:hAnsi="Times New Roman"/>
          <w:b/>
          <w:sz w:val="28"/>
          <w:szCs w:val="24"/>
        </w:rPr>
      </w:pPr>
    </w:p>
    <w:p w:rsidR="00AD0D09" w:rsidRPr="00AD0D09" w:rsidRDefault="00AD0D09" w:rsidP="00AD0D09">
      <w:pPr>
        <w:spacing w:after="0"/>
        <w:ind w:left="120"/>
        <w:rPr>
          <w:rFonts w:eastAsiaTheme="minorEastAsia"/>
          <w:lang w:eastAsia="ru-RU"/>
        </w:rPr>
      </w:pPr>
      <w:r w:rsidRPr="00AD0D09">
        <w:rPr>
          <w:rFonts w:ascii="Times New Roman" w:eastAsiaTheme="minorEastAsia" w:hAnsi="Times New Roman"/>
          <w:b/>
          <w:color w:val="000000"/>
          <w:sz w:val="28"/>
          <w:lang w:eastAsia="ru-RU"/>
        </w:rPr>
        <w:t xml:space="preserve">ТЕМАТИЧЕСКОЕ ПЛАНИРОВАНИЕ </w:t>
      </w:r>
    </w:p>
    <w:p w:rsidR="00AD0D09" w:rsidRPr="00AD0D09" w:rsidRDefault="00AD0D09" w:rsidP="00AD0D09">
      <w:pPr>
        <w:spacing w:after="0"/>
        <w:ind w:left="120"/>
        <w:rPr>
          <w:rFonts w:eastAsiaTheme="minorEastAsia"/>
          <w:lang w:eastAsia="ru-RU"/>
        </w:rPr>
      </w:pPr>
    </w:p>
    <w:tbl>
      <w:tblPr>
        <w:tblW w:w="10307"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3119"/>
        <w:gridCol w:w="1134"/>
        <w:gridCol w:w="1721"/>
        <w:gridCol w:w="1747"/>
        <w:gridCol w:w="1919"/>
      </w:tblGrid>
      <w:tr w:rsidR="00AD0D09" w:rsidRPr="00AD0D09" w:rsidTr="00D25074">
        <w:trPr>
          <w:trHeight w:val="144"/>
          <w:tblCellSpacing w:w="20" w:type="nil"/>
        </w:trPr>
        <w:tc>
          <w:tcPr>
            <w:tcW w:w="667" w:type="dxa"/>
            <w:vMerge w:val="restart"/>
            <w:tcMar>
              <w:top w:w="50" w:type="dxa"/>
              <w:left w:w="100" w:type="dxa"/>
            </w:tcMar>
            <w:vAlign w:val="center"/>
          </w:tcPr>
          <w:p w:rsidR="00AD0D09" w:rsidRPr="00AD0D09" w:rsidRDefault="00AD0D09" w:rsidP="00D25074">
            <w:pPr>
              <w:spacing w:after="0"/>
              <w:rPr>
                <w:rFonts w:eastAsiaTheme="minorEastAsia"/>
                <w:lang w:eastAsia="ru-RU"/>
              </w:rPr>
            </w:pPr>
            <w:r w:rsidRPr="00AD0D09">
              <w:rPr>
                <w:rFonts w:ascii="Times New Roman" w:eastAsiaTheme="minorEastAsia" w:hAnsi="Times New Roman"/>
                <w:b/>
                <w:color w:val="000000"/>
                <w:sz w:val="24"/>
                <w:lang w:eastAsia="ru-RU"/>
              </w:rPr>
              <w:t xml:space="preserve">№ </w:t>
            </w:r>
            <w:proofErr w:type="gramStart"/>
            <w:r w:rsidRPr="00AD0D09">
              <w:rPr>
                <w:rFonts w:ascii="Times New Roman" w:eastAsiaTheme="minorEastAsia" w:hAnsi="Times New Roman"/>
                <w:b/>
                <w:color w:val="000000"/>
                <w:sz w:val="24"/>
                <w:lang w:eastAsia="ru-RU"/>
              </w:rPr>
              <w:t>п</w:t>
            </w:r>
            <w:proofErr w:type="gramEnd"/>
            <w:r w:rsidRPr="00AD0D09">
              <w:rPr>
                <w:rFonts w:ascii="Times New Roman" w:eastAsiaTheme="minorEastAsia" w:hAnsi="Times New Roman"/>
                <w:b/>
                <w:color w:val="000000"/>
                <w:sz w:val="24"/>
                <w:lang w:eastAsia="ru-RU"/>
              </w:rPr>
              <w:t xml:space="preserve">/п </w:t>
            </w:r>
          </w:p>
          <w:p w:rsidR="00AD0D09" w:rsidRPr="00AD0D09" w:rsidRDefault="00AD0D09" w:rsidP="00D25074">
            <w:pPr>
              <w:spacing w:after="0"/>
              <w:rPr>
                <w:rFonts w:eastAsiaTheme="minorEastAsia"/>
                <w:lang w:eastAsia="ru-RU"/>
              </w:rPr>
            </w:pPr>
          </w:p>
        </w:tc>
        <w:tc>
          <w:tcPr>
            <w:tcW w:w="3119" w:type="dxa"/>
            <w:vMerge w:val="restart"/>
            <w:tcMar>
              <w:top w:w="50" w:type="dxa"/>
              <w:left w:w="100" w:type="dxa"/>
            </w:tcMar>
            <w:vAlign w:val="center"/>
          </w:tcPr>
          <w:p w:rsidR="00AD0D09" w:rsidRPr="00AD0D09" w:rsidRDefault="00AD0D09" w:rsidP="00AD0D09">
            <w:pPr>
              <w:spacing w:after="0"/>
              <w:ind w:left="135"/>
              <w:rPr>
                <w:rFonts w:eastAsiaTheme="minorEastAsia"/>
                <w:lang w:eastAsia="ru-RU"/>
              </w:rPr>
            </w:pPr>
            <w:r w:rsidRPr="00AD0D09">
              <w:rPr>
                <w:rFonts w:ascii="Times New Roman" w:eastAsiaTheme="minorEastAsia" w:hAnsi="Times New Roman"/>
                <w:b/>
                <w:color w:val="000000"/>
                <w:sz w:val="24"/>
                <w:lang w:eastAsia="ru-RU"/>
              </w:rPr>
              <w:t xml:space="preserve">Наименование разделов и тем программы </w:t>
            </w:r>
          </w:p>
          <w:p w:rsidR="00AD0D09" w:rsidRPr="00AD0D09" w:rsidRDefault="00AD0D09" w:rsidP="00AD0D09">
            <w:pPr>
              <w:spacing w:after="0"/>
              <w:ind w:left="135"/>
              <w:rPr>
                <w:rFonts w:eastAsiaTheme="minorEastAsia"/>
                <w:lang w:eastAsia="ru-RU"/>
              </w:rPr>
            </w:pPr>
          </w:p>
        </w:tc>
        <w:tc>
          <w:tcPr>
            <w:tcW w:w="4602" w:type="dxa"/>
            <w:gridSpan w:val="3"/>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b/>
                <w:color w:val="000000"/>
                <w:sz w:val="24"/>
                <w:lang w:eastAsia="ru-RU"/>
              </w:rPr>
              <w:t>Количество часов</w:t>
            </w:r>
          </w:p>
        </w:tc>
        <w:tc>
          <w:tcPr>
            <w:tcW w:w="1919" w:type="dxa"/>
            <w:vMerge w:val="restart"/>
            <w:tcMar>
              <w:top w:w="50" w:type="dxa"/>
              <w:left w:w="100" w:type="dxa"/>
            </w:tcMar>
            <w:vAlign w:val="center"/>
          </w:tcPr>
          <w:p w:rsidR="00AD0D09" w:rsidRPr="00AD0D09" w:rsidRDefault="00AD0D09" w:rsidP="00AD0D09">
            <w:pPr>
              <w:spacing w:after="0"/>
              <w:ind w:left="135"/>
              <w:rPr>
                <w:rFonts w:eastAsiaTheme="minorEastAsia"/>
                <w:lang w:eastAsia="ru-RU"/>
              </w:rPr>
            </w:pPr>
            <w:r w:rsidRPr="00AD0D09">
              <w:rPr>
                <w:rFonts w:ascii="Times New Roman" w:eastAsiaTheme="minorEastAsia" w:hAnsi="Times New Roman"/>
                <w:b/>
                <w:color w:val="000000"/>
                <w:sz w:val="24"/>
                <w:lang w:eastAsia="ru-RU"/>
              </w:rPr>
              <w:t>Электронные (цифровые) образов</w:t>
            </w:r>
            <w:r w:rsidRPr="00AD0D09">
              <w:rPr>
                <w:rFonts w:ascii="Times New Roman" w:eastAsiaTheme="minorEastAsia" w:hAnsi="Times New Roman"/>
                <w:b/>
                <w:color w:val="000000"/>
                <w:sz w:val="24"/>
                <w:lang w:eastAsia="ru-RU"/>
              </w:rPr>
              <w:t>а</w:t>
            </w:r>
            <w:r w:rsidRPr="00AD0D09">
              <w:rPr>
                <w:rFonts w:ascii="Times New Roman" w:eastAsiaTheme="minorEastAsia" w:hAnsi="Times New Roman"/>
                <w:b/>
                <w:color w:val="000000"/>
                <w:sz w:val="24"/>
                <w:lang w:eastAsia="ru-RU"/>
              </w:rPr>
              <w:t>тельные р</w:t>
            </w:r>
            <w:r w:rsidRPr="00AD0D09">
              <w:rPr>
                <w:rFonts w:ascii="Times New Roman" w:eastAsiaTheme="minorEastAsia" w:hAnsi="Times New Roman"/>
                <w:b/>
                <w:color w:val="000000"/>
                <w:sz w:val="24"/>
                <w:lang w:eastAsia="ru-RU"/>
              </w:rPr>
              <w:t>е</w:t>
            </w:r>
            <w:r w:rsidRPr="00AD0D09">
              <w:rPr>
                <w:rFonts w:ascii="Times New Roman" w:eastAsiaTheme="minorEastAsia" w:hAnsi="Times New Roman"/>
                <w:b/>
                <w:color w:val="000000"/>
                <w:sz w:val="24"/>
                <w:lang w:eastAsia="ru-RU"/>
              </w:rPr>
              <w:t xml:space="preserve">сурсы </w:t>
            </w:r>
          </w:p>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vMerge/>
            <w:tcBorders>
              <w:top w:val="nil"/>
            </w:tcBorders>
            <w:tcMar>
              <w:top w:w="50" w:type="dxa"/>
              <w:left w:w="100" w:type="dxa"/>
            </w:tcMar>
          </w:tcPr>
          <w:p w:rsidR="00AD0D09" w:rsidRPr="00AD0D09" w:rsidRDefault="00AD0D09" w:rsidP="00AD0D09">
            <w:pPr>
              <w:rPr>
                <w:rFonts w:eastAsiaTheme="minorEastAsia"/>
                <w:lang w:eastAsia="ru-RU"/>
              </w:rPr>
            </w:pPr>
          </w:p>
        </w:tc>
        <w:tc>
          <w:tcPr>
            <w:tcW w:w="3119" w:type="dxa"/>
            <w:vMerge/>
            <w:tcBorders>
              <w:top w:val="nil"/>
            </w:tcBorders>
            <w:tcMar>
              <w:top w:w="50" w:type="dxa"/>
              <w:left w:w="100" w:type="dxa"/>
            </w:tcMar>
          </w:tcPr>
          <w:p w:rsidR="00AD0D09" w:rsidRPr="00AD0D09" w:rsidRDefault="00AD0D09" w:rsidP="00AD0D09">
            <w:pPr>
              <w:rPr>
                <w:rFonts w:eastAsiaTheme="minorEastAsia"/>
                <w:lang w:eastAsia="ru-RU"/>
              </w:rPr>
            </w:pPr>
          </w:p>
        </w:tc>
        <w:tc>
          <w:tcPr>
            <w:tcW w:w="1134" w:type="dxa"/>
            <w:tcMar>
              <w:top w:w="50" w:type="dxa"/>
              <w:left w:w="100" w:type="dxa"/>
            </w:tcMar>
            <w:vAlign w:val="center"/>
          </w:tcPr>
          <w:p w:rsidR="00AD0D09" w:rsidRPr="00AD0D09" w:rsidRDefault="00AD0D09" w:rsidP="00AD0D09">
            <w:pPr>
              <w:spacing w:after="0"/>
              <w:ind w:left="135"/>
              <w:rPr>
                <w:rFonts w:eastAsiaTheme="minorEastAsia"/>
                <w:lang w:eastAsia="ru-RU"/>
              </w:rPr>
            </w:pPr>
            <w:r w:rsidRPr="00AD0D09">
              <w:rPr>
                <w:rFonts w:ascii="Times New Roman" w:eastAsiaTheme="minorEastAsia" w:hAnsi="Times New Roman"/>
                <w:b/>
                <w:color w:val="000000"/>
                <w:sz w:val="24"/>
                <w:lang w:eastAsia="ru-RU"/>
              </w:rPr>
              <w:t xml:space="preserve">Всего </w:t>
            </w:r>
          </w:p>
          <w:p w:rsidR="00AD0D09" w:rsidRPr="00AD0D09" w:rsidRDefault="00AD0D09" w:rsidP="00AD0D09">
            <w:pPr>
              <w:spacing w:after="0"/>
              <w:ind w:left="135"/>
              <w:rPr>
                <w:rFonts w:eastAsiaTheme="minorEastAsia"/>
                <w:lang w:eastAsia="ru-RU"/>
              </w:rPr>
            </w:pPr>
          </w:p>
        </w:tc>
        <w:tc>
          <w:tcPr>
            <w:tcW w:w="1721" w:type="dxa"/>
            <w:tcMar>
              <w:top w:w="50" w:type="dxa"/>
              <w:left w:w="100" w:type="dxa"/>
            </w:tcMar>
            <w:vAlign w:val="center"/>
          </w:tcPr>
          <w:p w:rsidR="00AD0D09" w:rsidRPr="00AD0D09" w:rsidRDefault="00AD0D09" w:rsidP="00AD0D09">
            <w:pPr>
              <w:spacing w:after="0"/>
              <w:ind w:left="135"/>
              <w:rPr>
                <w:rFonts w:eastAsiaTheme="minorEastAsia"/>
                <w:lang w:eastAsia="ru-RU"/>
              </w:rPr>
            </w:pPr>
            <w:r w:rsidRPr="00AD0D09">
              <w:rPr>
                <w:rFonts w:ascii="Times New Roman" w:eastAsiaTheme="minorEastAsia" w:hAnsi="Times New Roman"/>
                <w:b/>
                <w:color w:val="000000"/>
                <w:sz w:val="24"/>
                <w:lang w:eastAsia="ru-RU"/>
              </w:rPr>
              <w:t>Контрол</w:t>
            </w:r>
            <w:r w:rsidRPr="00AD0D09">
              <w:rPr>
                <w:rFonts w:ascii="Times New Roman" w:eastAsiaTheme="minorEastAsia" w:hAnsi="Times New Roman"/>
                <w:b/>
                <w:color w:val="000000"/>
                <w:sz w:val="24"/>
                <w:lang w:eastAsia="ru-RU"/>
              </w:rPr>
              <w:t>ь</w:t>
            </w:r>
            <w:r w:rsidRPr="00AD0D09">
              <w:rPr>
                <w:rFonts w:ascii="Times New Roman" w:eastAsiaTheme="minorEastAsia" w:hAnsi="Times New Roman"/>
                <w:b/>
                <w:color w:val="000000"/>
                <w:sz w:val="24"/>
                <w:lang w:eastAsia="ru-RU"/>
              </w:rPr>
              <w:t xml:space="preserve">ные работы </w:t>
            </w:r>
          </w:p>
          <w:p w:rsidR="00AD0D09" w:rsidRPr="00AD0D09" w:rsidRDefault="00AD0D09" w:rsidP="00AD0D09">
            <w:pPr>
              <w:spacing w:after="0"/>
              <w:ind w:left="135"/>
              <w:rPr>
                <w:rFonts w:eastAsiaTheme="minorEastAsia"/>
                <w:lang w:eastAsia="ru-RU"/>
              </w:rPr>
            </w:pPr>
          </w:p>
        </w:tc>
        <w:tc>
          <w:tcPr>
            <w:tcW w:w="1747" w:type="dxa"/>
            <w:tcMar>
              <w:top w:w="50" w:type="dxa"/>
              <w:left w:w="100" w:type="dxa"/>
            </w:tcMar>
            <w:vAlign w:val="center"/>
          </w:tcPr>
          <w:p w:rsidR="00AD0D09" w:rsidRPr="00804D35" w:rsidRDefault="00804D35" w:rsidP="00AD0D09">
            <w:pPr>
              <w:spacing w:after="0"/>
              <w:ind w:left="135"/>
              <w:rPr>
                <w:rFonts w:ascii="Times New Roman" w:eastAsiaTheme="minorEastAsia" w:hAnsi="Times New Roman" w:cs="Times New Roman"/>
                <w:b/>
                <w:lang w:eastAsia="ru-RU"/>
              </w:rPr>
            </w:pPr>
            <w:r w:rsidRPr="00804D35">
              <w:rPr>
                <w:rFonts w:ascii="Times New Roman" w:hAnsi="Times New Roman" w:cs="Times New Roman"/>
                <w:b/>
                <w:sz w:val="24"/>
                <w:szCs w:val="24"/>
              </w:rPr>
              <w:t xml:space="preserve">Основное направление из ПВ </w:t>
            </w:r>
          </w:p>
        </w:tc>
        <w:tc>
          <w:tcPr>
            <w:tcW w:w="1919" w:type="dxa"/>
            <w:vMerge/>
            <w:tcBorders>
              <w:top w:val="nil"/>
            </w:tcBorders>
            <w:tcMar>
              <w:top w:w="50" w:type="dxa"/>
              <w:left w:w="100" w:type="dxa"/>
            </w:tcMar>
          </w:tcPr>
          <w:p w:rsidR="00AD0D09" w:rsidRPr="00AD0D09" w:rsidRDefault="00AD0D09" w:rsidP="00AD0D09">
            <w:pPr>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1</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Повседневная жизнь семьи. Межличностные отношения в семье, с друзьями и зн</w:t>
            </w:r>
            <w:r w:rsidRPr="00AD0D09">
              <w:rPr>
                <w:rFonts w:ascii="Times New Roman" w:eastAsiaTheme="minorEastAsia" w:hAnsi="Times New Roman"/>
                <w:color w:val="000000"/>
                <w:sz w:val="24"/>
                <w:lang w:eastAsia="ru-RU"/>
              </w:rPr>
              <w:t>а</w:t>
            </w:r>
            <w:r w:rsidRPr="00AD0D09">
              <w:rPr>
                <w:rFonts w:ascii="Times New Roman" w:eastAsiaTheme="minorEastAsia" w:hAnsi="Times New Roman"/>
                <w:color w:val="000000"/>
                <w:sz w:val="24"/>
                <w:lang w:eastAsia="ru-RU"/>
              </w:rPr>
              <w:t>комыми. Конфликтные с</w:t>
            </w:r>
            <w:r w:rsidRPr="00AD0D09">
              <w:rPr>
                <w:rFonts w:ascii="Times New Roman" w:eastAsiaTheme="minorEastAsia" w:hAnsi="Times New Roman"/>
                <w:color w:val="000000"/>
                <w:sz w:val="24"/>
                <w:lang w:eastAsia="ru-RU"/>
              </w:rPr>
              <w:t>и</w:t>
            </w:r>
            <w:r w:rsidRPr="00AD0D09">
              <w:rPr>
                <w:rFonts w:ascii="Times New Roman" w:eastAsiaTheme="minorEastAsia" w:hAnsi="Times New Roman"/>
                <w:color w:val="000000"/>
                <w:sz w:val="24"/>
                <w:lang w:eastAsia="ru-RU"/>
              </w:rPr>
              <w:t>туации, их предупреждение и разрешение</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4</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3,4</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2</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Внешность и характерист</w:t>
            </w:r>
            <w:r w:rsidRPr="00AD0D09">
              <w:rPr>
                <w:rFonts w:ascii="Times New Roman" w:eastAsiaTheme="minorEastAsia" w:hAnsi="Times New Roman"/>
                <w:color w:val="000000"/>
                <w:sz w:val="24"/>
                <w:lang w:eastAsia="ru-RU"/>
              </w:rPr>
              <w:t>и</w:t>
            </w:r>
            <w:r w:rsidRPr="00AD0D09">
              <w:rPr>
                <w:rFonts w:ascii="Times New Roman" w:eastAsiaTheme="minorEastAsia" w:hAnsi="Times New Roman"/>
                <w:color w:val="000000"/>
                <w:sz w:val="24"/>
                <w:lang w:eastAsia="ru-RU"/>
              </w:rPr>
              <w:t>ка человека, литературного персонажа</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2</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4,9</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3</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Здоровый образ жизни и забота о здоровье: режим труда и отдыха, спорт, сб</w:t>
            </w:r>
            <w:r w:rsidRPr="00AD0D09">
              <w:rPr>
                <w:rFonts w:ascii="Times New Roman" w:eastAsiaTheme="minorEastAsia" w:hAnsi="Times New Roman"/>
                <w:color w:val="000000"/>
                <w:sz w:val="24"/>
                <w:lang w:eastAsia="ru-RU"/>
              </w:rPr>
              <w:t>а</w:t>
            </w:r>
            <w:r w:rsidRPr="00AD0D09">
              <w:rPr>
                <w:rFonts w:ascii="Times New Roman" w:eastAsiaTheme="minorEastAsia" w:hAnsi="Times New Roman"/>
                <w:color w:val="000000"/>
                <w:sz w:val="24"/>
                <w:lang w:eastAsia="ru-RU"/>
              </w:rPr>
              <w:t>лансированное питание, п</w:t>
            </w:r>
            <w:r w:rsidRPr="00AD0D09">
              <w:rPr>
                <w:rFonts w:ascii="Times New Roman" w:eastAsiaTheme="minorEastAsia" w:hAnsi="Times New Roman"/>
                <w:color w:val="000000"/>
                <w:sz w:val="24"/>
                <w:lang w:eastAsia="ru-RU"/>
              </w:rPr>
              <w:t>о</w:t>
            </w:r>
            <w:r w:rsidRPr="00AD0D09">
              <w:rPr>
                <w:rFonts w:ascii="Times New Roman" w:eastAsiaTheme="minorEastAsia" w:hAnsi="Times New Roman"/>
                <w:color w:val="000000"/>
                <w:sz w:val="24"/>
                <w:lang w:eastAsia="ru-RU"/>
              </w:rPr>
              <w:t>сещение врача. Отказ от вредных привычек</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4</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5761EC">
            <w:pPr>
              <w:spacing w:after="0"/>
              <w:ind w:left="135"/>
              <w:jc w:val="center"/>
              <w:rPr>
                <w:rFonts w:eastAsiaTheme="minorEastAsia"/>
                <w:lang w:eastAsia="ru-RU"/>
              </w:rPr>
            </w:pPr>
            <w:r w:rsidRPr="00AD0D09">
              <w:rPr>
                <w:rFonts w:ascii="Times New Roman" w:eastAsiaTheme="minorEastAsia" w:hAnsi="Times New Roman"/>
                <w:color w:val="000000"/>
                <w:sz w:val="24"/>
                <w:lang w:eastAsia="ru-RU"/>
              </w:rPr>
              <w:t xml:space="preserve"> </w:t>
            </w:r>
            <w:r w:rsidR="00357E87">
              <w:rPr>
                <w:rFonts w:ascii="Times New Roman" w:eastAsiaTheme="minorEastAsia" w:hAnsi="Times New Roman"/>
                <w:color w:val="000000"/>
                <w:sz w:val="24"/>
                <w:lang w:eastAsia="ru-RU"/>
              </w:rPr>
              <w:t>1</w:t>
            </w:r>
          </w:p>
        </w:tc>
        <w:tc>
          <w:tcPr>
            <w:tcW w:w="1747" w:type="dxa"/>
            <w:tcMar>
              <w:top w:w="50" w:type="dxa"/>
              <w:left w:w="100" w:type="dxa"/>
            </w:tcMar>
            <w:vAlign w:val="center"/>
          </w:tcPr>
          <w:p w:rsidR="00AD0D09" w:rsidRPr="00AD0D09" w:rsidRDefault="003B70EB" w:rsidP="003B70EB">
            <w:pPr>
              <w:spacing w:after="0" w:line="480" w:lineRule="auto"/>
              <w:ind w:left="135"/>
              <w:jc w:val="center"/>
              <w:rPr>
                <w:rFonts w:eastAsiaTheme="minorEastAsia"/>
                <w:lang w:eastAsia="ru-RU"/>
              </w:rPr>
            </w:pPr>
            <w:r>
              <w:rPr>
                <w:rFonts w:eastAsiaTheme="minorEastAsia"/>
                <w:lang w:eastAsia="ru-RU"/>
              </w:rPr>
              <w:t>1,2,5</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4</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Школьное образование, школьная жизнь, школьные праздники. Переписка с з</w:t>
            </w:r>
            <w:r w:rsidRPr="00AD0D09">
              <w:rPr>
                <w:rFonts w:ascii="Times New Roman" w:eastAsiaTheme="minorEastAsia" w:hAnsi="Times New Roman"/>
                <w:color w:val="000000"/>
                <w:sz w:val="24"/>
                <w:lang w:eastAsia="ru-RU"/>
              </w:rPr>
              <w:t>а</w:t>
            </w:r>
            <w:r w:rsidRPr="00AD0D09">
              <w:rPr>
                <w:rFonts w:ascii="Times New Roman" w:eastAsiaTheme="minorEastAsia" w:hAnsi="Times New Roman"/>
                <w:color w:val="000000"/>
                <w:sz w:val="24"/>
                <w:lang w:eastAsia="ru-RU"/>
              </w:rPr>
              <w:t xml:space="preserve">рубежными сверстниками. </w:t>
            </w:r>
            <w:r w:rsidRPr="00AD0D09">
              <w:rPr>
                <w:rFonts w:ascii="Times New Roman" w:eastAsiaTheme="minorEastAsia" w:hAnsi="Times New Roman"/>
                <w:color w:val="000000"/>
                <w:sz w:val="24"/>
                <w:lang w:eastAsia="ru-RU"/>
              </w:rPr>
              <w:lastRenderedPageBreak/>
              <w:t>Взаимоотношения в школе. Проблемы и решения. Пр</w:t>
            </w:r>
            <w:r w:rsidRPr="00AD0D09">
              <w:rPr>
                <w:rFonts w:ascii="Times New Roman" w:eastAsiaTheme="minorEastAsia" w:hAnsi="Times New Roman"/>
                <w:color w:val="000000"/>
                <w:sz w:val="24"/>
                <w:lang w:eastAsia="ru-RU"/>
              </w:rPr>
              <w:t>а</w:t>
            </w:r>
            <w:r w:rsidRPr="00AD0D09">
              <w:rPr>
                <w:rFonts w:ascii="Times New Roman" w:eastAsiaTheme="minorEastAsia" w:hAnsi="Times New Roman"/>
                <w:color w:val="000000"/>
                <w:sz w:val="24"/>
                <w:lang w:eastAsia="ru-RU"/>
              </w:rPr>
              <w:t>ва и обязанности старш</w:t>
            </w:r>
            <w:r w:rsidRPr="00AD0D09">
              <w:rPr>
                <w:rFonts w:ascii="Times New Roman" w:eastAsiaTheme="minorEastAsia" w:hAnsi="Times New Roman"/>
                <w:color w:val="000000"/>
                <w:sz w:val="24"/>
                <w:lang w:eastAsia="ru-RU"/>
              </w:rPr>
              <w:t>е</w:t>
            </w:r>
            <w:r w:rsidRPr="00AD0D09">
              <w:rPr>
                <w:rFonts w:ascii="Times New Roman" w:eastAsiaTheme="minorEastAsia" w:hAnsi="Times New Roman"/>
                <w:color w:val="000000"/>
                <w:sz w:val="24"/>
                <w:lang w:eastAsia="ru-RU"/>
              </w:rPr>
              <w:t>классника</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lastRenderedPageBreak/>
              <w:t>2</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3.4</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lastRenderedPageBreak/>
              <w:t>5</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Современный мир профе</w:t>
            </w:r>
            <w:r w:rsidRPr="00AD0D09">
              <w:rPr>
                <w:rFonts w:ascii="Times New Roman" w:eastAsiaTheme="minorEastAsia" w:hAnsi="Times New Roman"/>
                <w:color w:val="000000"/>
                <w:sz w:val="24"/>
                <w:lang w:eastAsia="ru-RU"/>
              </w:rPr>
              <w:t>с</w:t>
            </w:r>
            <w:r w:rsidRPr="00AD0D09">
              <w:rPr>
                <w:rFonts w:ascii="Times New Roman" w:eastAsiaTheme="minorEastAsia" w:hAnsi="Times New Roman"/>
                <w:color w:val="000000"/>
                <w:sz w:val="24"/>
                <w:lang w:eastAsia="ru-RU"/>
              </w:rPr>
              <w:t>сий. Проблемы выбора профессии. Роль иностра</w:t>
            </w:r>
            <w:r w:rsidRPr="00AD0D09">
              <w:rPr>
                <w:rFonts w:ascii="Times New Roman" w:eastAsiaTheme="minorEastAsia" w:hAnsi="Times New Roman"/>
                <w:color w:val="000000"/>
                <w:sz w:val="24"/>
                <w:lang w:eastAsia="ru-RU"/>
              </w:rPr>
              <w:t>н</w:t>
            </w:r>
            <w:r w:rsidRPr="00AD0D09">
              <w:rPr>
                <w:rFonts w:ascii="Times New Roman" w:eastAsiaTheme="minorEastAsia" w:hAnsi="Times New Roman"/>
                <w:color w:val="000000"/>
                <w:sz w:val="24"/>
                <w:lang w:eastAsia="ru-RU"/>
              </w:rPr>
              <w:t>ного языка в планах на б</w:t>
            </w:r>
            <w:r w:rsidRPr="00AD0D09">
              <w:rPr>
                <w:rFonts w:ascii="Times New Roman" w:eastAsiaTheme="minorEastAsia" w:hAnsi="Times New Roman"/>
                <w:color w:val="000000"/>
                <w:sz w:val="24"/>
                <w:lang w:eastAsia="ru-RU"/>
              </w:rPr>
              <w:t>у</w:t>
            </w:r>
            <w:r w:rsidRPr="00AD0D09">
              <w:rPr>
                <w:rFonts w:ascii="Times New Roman" w:eastAsiaTheme="minorEastAsia" w:hAnsi="Times New Roman"/>
                <w:color w:val="000000"/>
                <w:sz w:val="24"/>
                <w:lang w:eastAsia="ru-RU"/>
              </w:rPr>
              <w:t>дущее</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3</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1,2,6</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6</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Молодежь в современном обществе. Досуг молодежи: чтение, кино, театр, музыка, музеи, Интернет, компь</w:t>
            </w:r>
            <w:r w:rsidRPr="00AD0D09">
              <w:rPr>
                <w:rFonts w:ascii="Times New Roman" w:eastAsiaTheme="minorEastAsia" w:hAnsi="Times New Roman"/>
                <w:color w:val="000000"/>
                <w:sz w:val="24"/>
                <w:lang w:eastAsia="ru-RU"/>
              </w:rPr>
              <w:t>ю</w:t>
            </w:r>
            <w:r w:rsidRPr="00AD0D09">
              <w:rPr>
                <w:rFonts w:ascii="Times New Roman" w:eastAsiaTheme="minorEastAsia" w:hAnsi="Times New Roman"/>
                <w:color w:val="000000"/>
                <w:sz w:val="24"/>
                <w:lang w:eastAsia="ru-RU"/>
              </w:rPr>
              <w:t>терные игры. Любовь и дружба</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7</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r w:rsidRPr="00AD0D09">
              <w:rPr>
                <w:rFonts w:ascii="Times New Roman" w:eastAsiaTheme="minorEastAsia" w:hAnsi="Times New Roman"/>
                <w:color w:val="000000"/>
                <w:sz w:val="24"/>
                <w:lang w:eastAsia="ru-RU"/>
              </w:rPr>
              <w:t xml:space="preserve"> </w:t>
            </w: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3.4</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7</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Покупки: одежда, обувь, продукты питания. Карма</w:t>
            </w:r>
            <w:r w:rsidRPr="00AD0D09">
              <w:rPr>
                <w:rFonts w:ascii="Times New Roman" w:eastAsiaTheme="minorEastAsia" w:hAnsi="Times New Roman"/>
                <w:color w:val="000000"/>
                <w:sz w:val="24"/>
                <w:lang w:eastAsia="ru-RU"/>
              </w:rPr>
              <w:t>н</w:t>
            </w:r>
            <w:r w:rsidRPr="00AD0D09">
              <w:rPr>
                <w:rFonts w:ascii="Times New Roman" w:eastAsiaTheme="minorEastAsia" w:hAnsi="Times New Roman"/>
                <w:color w:val="000000"/>
                <w:sz w:val="24"/>
                <w:lang w:eastAsia="ru-RU"/>
              </w:rPr>
              <w:t>ные деньги. Молодежная мода</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2</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AD0D09">
            <w:pPr>
              <w:spacing w:after="0"/>
              <w:ind w:left="135"/>
              <w:jc w:val="center"/>
              <w:rPr>
                <w:rFonts w:eastAsiaTheme="minorEastAsia"/>
                <w:lang w:eastAsia="ru-RU"/>
              </w:rPr>
            </w:pP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6,7,9</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8</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Туризм. Виды отдыха. П</w:t>
            </w:r>
            <w:r w:rsidRPr="00AD0D09">
              <w:rPr>
                <w:rFonts w:ascii="Times New Roman" w:eastAsiaTheme="minorEastAsia" w:hAnsi="Times New Roman"/>
                <w:color w:val="000000"/>
                <w:sz w:val="24"/>
                <w:lang w:eastAsia="ru-RU"/>
              </w:rPr>
              <w:t>у</w:t>
            </w:r>
            <w:r w:rsidRPr="00AD0D09">
              <w:rPr>
                <w:rFonts w:ascii="Times New Roman" w:eastAsiaTheme="minorEastAsia" w:hAnsi="Times New Roman"/>
                <w:color w:val="000000"/>
                <w:sz w:val="24"/>
                <w:lang w:eastAsia="ru-RU"/>
              </w:rPr>
              <w:t>тешествия по России и з</w:t>
            </w:r>
            <w:r w:rsidRPr="00AD0D09">
              <w:rPr>
                <w:rFonts w:ascii="Times New Roman" w:eastAsiaTheme="minorEastAsia" w:hAnsi="Times New Roman"/>
                <w:color w:val="000000"/>
                <w:sz w:val="24"/>
                <w:lang w:eastAsia="ru-RU"/>
              </w:rPr>
              <w:t>а</w:t>
            </w:r>
            <w:r w:rsidRPr="00AD0D09">
              <w:rPr>
                <w:rFonts w:ascii="Times New Roman" w:eastAsiaTheme="minorEastAsia" w:hAnsi="Times New Roman"/>
                <w:color w:val="000000"/>
                <w:sz w:val="24"/>
                <w:lang w:eastAsia="ru-RU"/>
              </w:rPr>
              <w:t>рубежным странам</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4</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357E87" w:rsidP="00AD0D09">
            <w:pPr>
              <w:spacing w:after="0"/>
              <w:ind w:left="135"/>
              <w:jc w:val="center"/>
              <w:rPr>
                <w:rFonts w:eastAsiaTheme="minorEastAsia"/>
                <w:lang w:eastAsia="ru-RU"/>
              </w:rPr>
            </w:pPr>
            <w:r w:rsidRPr="00AD0D09">
              <w:rPr>
                <w:rFonts w:ascii="Times New Roman" w:eastAsiaTheme="minorEastAsia" w:hAnsi="Times New Roman"/>
                <w:color w:val="000000"/>
                <w:sz w:val="24"/>
                <w:lang w:eastAsia="ru-RU"/>
              </w:rPr>
              <w:t>1</w:t>
            </w:r>
          </w:p>
        </w:tc>
        <w:tc>
          <w:tcPr>
            <w:tcW w:w="1747" w:type="dxa"/>
            <w:tcMar>
              <w:top w:w="50" w:type="dxa"/>
              <w:left w:w="100" w:type="dxa"/>
            </w:tcMar>
            <w:vAlign w:val="center"/>
          </w:tcPr>
          <w:p w:rsidR="00AD0D09" w:rsidRPr="00AD0D09" w:rsidRDefault="003B70EB" w:rsidP="003B70EB">
            <w:pPr>
              <w:spacing w:after="0"/>
              <w:ind w:left="135"/>
              <w:jc w:val="center"/>
              <w:rPr>
                <w:rFonts w:eastAsiaTheme="minorEastAsia"/>
                <w:lang w:eastAsia="ru-RU"/>
              </w:rPr>
            </w:pPr>
            <w:r>
              <w:rPr>
                <w:rFonts w:eastAsiaTheme="minorEastAsia"/>
                <w:lang w:eastAsia="ru-RU"/>
              </w:rPr>
              <w:t>1,2,5,9</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667" w:type="dxa"/>
            <w:tcMar>
              <w:top w:w="50" w:type="dxa"/>
              <w:left w:w="100" w:type="dxa"/>
            </w:tcMar>
            <w:vAlign w:val="center"/>
          </w:tcPr>
          <w:p w:rsidR="00AD0D09" w:rsidRPr="00AD0D09" w:rsidRDefault="00AD0D09" w:rsidP="00AD0D09">
            <w:pPr>
              <w:spacing w:after="0"/>
              <w:rPr>
                <w:rFonts w:eastAsiaTheme="minorEastAsia"/>
                <w:lang w:eastAsia="ru-RU"/>
              </w:rPr>
            </w:pPr>
            <w:r w:rsidRPr="00AD0D09">
              <w:rPr>
                <w:rFonts w:ascii="Times New Roman" w:eastAsiaTheme="minorEastAsia" w:hAnsi="Times New Roman"/>
                <w:color w:val="000000"/>
                <w:sz w:val="24"/>
                <w:lang w:eastAsia="ru-RU"/>
              </w:rPr>
              <w:t>9</w:t>
            </w:r>
          </w:p>
        </w:tc>
        <w:tc>
          <w:tcPr>
            <w:tcW w:w="3119" w:type="dxa"/>
            <w:tcMar>
              <w:top w:w="50" w:type="dxa"/>
              <w:left w:w="100" w:type="dxa"/>
            </w:tcMar>
            <w:vAlign w:val="center"/>
          </w:tcPr>
          <w:p w:rsidR="00AD0D09" w:rsidRPr="00AD0D09" w:rsidRDefault="00AD0D09" w:rsidP="00804D35">
            <w:pPr>
              <w:spacing w:after="0"/>
              <w:rPr>
                <w:rFonts w:eastAsiaTheme="minorEastAsia"/>
                <w:lang w:eastAsia="ru-RU"/>
              </w:rPr>
            </w:pPr>
            <w:r w:rsidRPr="00AD0D09">
              <w:rPr>
                <w:rFonts w:ascii="Times New Roman" w:eastAsiaTheme="minorEastAsia" w:hAnsi="Times New Roman"/>
                <w:color w:val="000000"/>
                <w:sz w:val="24"/>
                <w:lang w:eastAsia="ru-RU"/>
              </w:rPr>
              <w:t>Проблемы экологии. Защ</w:t>
            </w:r>
            <w:r w:rsidRPr="00AD0D09">
              <w:rPr>
                <w:rFonts w:ascii="Times New Roman" w:eastAsiaTheme="minorEastAsia" w:hAnsi="Times New Roman"/>
                <w:color w:val="000000"/>
                <w:sz w:val="24"/>
                <w:lang w:eastAsia="ru-RU"/>
              </w:rPr>
              <w:t>и</w:t>
            </w:r>
            <w:r w:rsidRPr="00AD0D09">
              <w:rPr>
                <w:rFonts w:ascii="Times New Roman" w:eastAsiaTheme="minorEastAsia" w:hAnsi="Times New Roman"/>
                <w:color w:val="000000"/>
                <w:sz w:val="24"/>
                <w:lang w:eastAsia="ru-RU"/>
              </w:rPr>
              <w:t>та окружающей среды. Стихийные бедствия. Усл</w:t>
            </w:r>
            <w:r w:rsidRPr="00AD0D09">
              <w:rPr>
                <w:rFonts w:ascii="Times New Roman" w:eastAsiaTheme="minorEastAsia" w:hAnsi="Times New Roman"/>
                <w:color w:val="000000"/>
                <w:sz w:val="24"/>
                <w:lang w:eastAsia="ru-RU"/>
              </w:rPr>
              <w:t>о</w:t>
            </w:r>
            <w:r w:rsidRPr="00AD0D09">
              <w:rPr>
                <w:rFonts w:ascii="Times New Roman" w:eastAsiaTheme="minorEastAsia" w:hAnsi="Times New Roman"/>
                <w:color w:val="000000"/>
                <w:sz w:val="24"/>
                <w:lang w:eastAsia="ru-RU"/>
              </w:rPr>
              <w:t>вия проживания в горо</w:t>
            </w:r>
            <w:r w:rsidRPr="00AD0D09">
              <w:rPr>
                <w:rFonts w:ascii="Times New Roman" w:eastAsiaTheme="minorEastAsia" w:hAnsi="Times New Roman"/>
                <w:color w:val="000000"/>
                <w:sz w:val="24"/>
                <w:lang w:eastAsia="ru-RU"/>
              </w:rPr>
              <w:t>д</w:t>
            </w:r>
            <w:r w:rsidRPr="00AD0D09">
              <w:rPr>
                <w:rFonts w:ascii="Times New Roman" w:eastAsiaTheme="minorEastAsia" w:hAnsi="Times New Roman"/>
                <w:color w:val="000000"/>
                <w:sz w:val="24"/>
                <w:lang w:eastAsia="ru-RU"/>
              </w:rPr>
              <w:t>ской и сельской местности</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4</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AD0D09" w:rsidP="00357E87">
            <w:pPr>
              <w:spacing w:after="0"/>
              <w:ind w:left="135"/>
              <w:jc w:val="center"/>
              <w:rPr>
                <w:rFonts w:eastAsiaTheme="minorEastAsia"/>
                <w:lang w:eastAsia="ru-RU"/>
              </w:rPr>
            </w:pPr>
            <w:r w:rsidRPr="00AD0D09">
              <w:rPr>
                <w:rFonts w:ascii="Times New Roman" w:eastAsiaTheme="minorEastAsia" w:hAnsi="Times New Roman"/>
                <w:color w:val="000000"/>
                <w:sz w:val="24"/>
                <w:lang w:eastAsia="ru-RU"/>
              </w:rPr>
              <w:t xml:space="preserve"> </w:t>
            </w: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eastAsiaTheme="minorEastAsia"/>
                <w:lang w:eastAsia="ru-RU"/>
              </w:rPr>
              <w:t>1,3,7</w:t>
            </w:r>
          </w:p>
        </w:tc>
        <w:tc>
          <w:tcPr>
            <w:tcW w:w="1919" w:type="dxa"/>
            <w:tcMar>
              <w:top w:w="50" w:type="dxa"/>
              <w:left w:w="100" w:type="dxa"/>
            </w:tcMar>
            <w:vAlign w:val="center"/>
          </w:tcPr>
          <w:p w:rsidR="00AD0D09" w:rsidRPr="00AD0D09" w:rsidRDefault="00AD0D09" w:rsidP="00AD0D09">
            <w:pPr>
              <w:spacing w:after="0"/>
              <w:ind w:left="135"/>
              <w:rPr>
                <w:rFonts w:eastAsiaTheme="minorEastAsia"/>
                <w:lang w:eastAsia="ru-RU"/>
              </w:rPr>
            </w:pPr>
          </w:p>
        </w:tc>
      </w:tr>
      <w:tr w:rsidR="00AD0D09" w:rsidRPr="00AD0D09" w:rsidTr="00D25074">
        <w:trPr>
          <w:trHeight w:val="144"/>
          <w:tblCellSpacing w:w="20" w:type="nil"/>
        </w:trPr>
        <w:tc>
          <w:tcPr>
            <w:tcW w:w="3786" w:type="dxa"/>
            <w:gridSpan w:val="2"/>
            <w:tcMar>
              <w:top w:w="50" w:type="dxa"/>
              <w:left w:w="100" w:type="dxa"/>
            </w:tcMar>
            <w:vAlign w:val="center"/>
          </w:tcPr>
          <w:p w:rsidR="00AD0D09" w:rsidRPr="00AD0D09" w:rsidRDefault="00AD0D09" w:rsidP="00AD0D09">
            <w:pPr>
              <w:spacing w:after="0"/>
              <w:ind w:left="135"/>
              <w:rPr>
                <w:rFonts w:eastAsiaTheme="minorEastAsia"/>
                <w:lang w:eastAsia="ru-RU"/>
              </w:rPr>
            </w:pPr>
            <w:r w:rsidRPr="00AD0D09">
              <w:rPr>
                <w:rFonts w:ascii="Times New Roman" w:eastAsiaTheme="minorEastAsia" w:hAnsi="Times New Roman"/>
                <w:color w:val="000000"/>
                <w:sz w:val="24"/>
                <w:lang w:eastAsia="ru-RU"/>
              </w:rPr>
              <w:t>ОБЩЕЕ КОЛИЧЕСТВО ЧАСОВ ПО ПРОГРАММЕ</w:t>
            </w:r>
          </w:p>
        </w:tc>
        <w:tc>
          <w:tcPr>
            <w:tcW w:w="1134"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34</w:t>
            </w:r>
            <w:r w:rsidR="00AD0D09" w:rsidRPr="00AD0D09">
              <w:rPr>
                <w:rFonts w:ascii="Times New Roman" w:eastAsiaTheme="minorEastAsia" w:hAnsi="Times New Roman"/>
                <w:color w:val="000000"/>
                <w:sz w:val="24"/>
                <w:lang w:eastAsia="ru-RU"/>
              </w:rPr>
              <w:t xml:space="preserve"> </w:t>
            </w:r>
          </w:p>
        </w:tc>
        <w:tc>
          <w:tcPr>
            <w:tcW w:w="1721" w:type="dxa"/>
            <w:tcMar>
              <w:top w:w="50" w:type="dxa"/>
              <w:left w:w="100" w:type="dxa"/>
            </w:tcMar>
            <w:vAlign w:val="center"/>
          </w:tcPr>
          <w:p w:rsidR="00AD0D09" w:rsidRPr="00AD0D09" w:rsidRDefault="005761EC"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2</w:t>
            </w:r>
            <w:r w:rsidR="00AD0D09" w:rsidRPr="00AD0D09">
              <w:rPr>
                <w:rFonts w:ascii="Times New Roman" w:eastAsiaTheme="minorEastAsia" w:hAnsi="Times New Roman"/>
                <w:color w:val="000000"/>
                <w:sz w:val="24"/>
                <w:lang w:eastAsia="ru-RU"/>
              </w:rPr>
              <w:t xml:space="preserve"> </w:t>
            </w:r>
          </w:p>
        </w:tc>
        <w:tc>
          <w:tcPr>
            <w:tcW w:w="1747" w:type="dxa"/>
            <w:tcMar>
              <w:top w:w="50" w:type="dxa"/>
              <w:left w:w="100" w:type="dxa"/>
            </w:tcMar>
            <w:vAlign w:val="center"/>
          </w:tcPr>
          <w:p w:rsidR="00AD0D09" w:rsidRPr="00AD0D09" w:rsidRDefault="003B70EB" w:rsidP="00AD0D09">
            <w:pPr>
              <w:spacing w:after="0"/>
              <w:ind w:left="135"/>
              <w:jc w:val="center"/>
              <w:rPr>
                <w:rFonts w:eastAsiaTheme="minorEastAsia"/>
                <w:lang w:eastAsia="ru-RU"/>
              </w:rPr>
            </w:pPr>
            <w:r>
              <w:rPr>
                <w:rFonts w:ascii="Times New Roman" w:eastAsiaTheme="minorEastAsia" w:hAnsi="Times New Roman"/>
                <w:color w:val="000000"/>
                <w:sz w:val="24"/>
                <w:lang w:eastAsia="ru-RU"/>
              </w:rPr>
              <w:t xml:space="preserve"> </w:t>
            </w:r>
            <w:r w:rsidR="00AD0D09" w:rsidRPr="00AD0D09">
              <w:rPr>
                <w:rFonts w:ascii="Times New Roman" w:eastAsiaTheme="minorEastAsia" w:hAnsi="Times New Roman"/>
                <w:color w:val="000000"/>
                <w:sz w:val="24"/>
                <w:lang w:eastAsia="ru-RU"/>
              </w:rPr>
              <w:t xml:space="preserve"> </w:t>
            </w:r>
          </w:p>
        </w:tc>
        <w:tc>
          <w:tcPr>
            <w:tcW w:w="1919" w:type="dxa"/>
            <w:tcMar>
              <w:top w:w="50" w:type="dxa"/>
              <w:left w:w="100" w:type="dxa"/>
            </w:tcMar>
            <w:vAlign w:val="center"/>
          </w:tcPr>
          <w:p w:rsidR="00AD0D09" w:rsidRPr="00AD0D09" w:rsidRDefault="00AD0D09" w:rsidP="00AD0D09">
            <w:pPr>
              <w:rPr>
                <w:rFonts w:eastAsiaTheme="minorEastAsia"/>
                <w:lang w:eastAsia="ru-RU"/>
              </w:rPr>
            </w:pPr>
          </w:p>
        </w:tc>
      </w:tr>
    </w:tbl>
    <w:p w:rsidR="0060230D" w:rsidRDefault="0060230D" w:rsidP="00D01F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25074" w:rsidRDefault="00D25074">
      <w:pP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br w:type="page"/>
      </w:r>
    </w:p>
    <w:p w:rsidR="00D01F8C" w:rsidRPr="00D01F8C" w:rsidRDefault="004E2706" w:rsidP="004E2706">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 </w:t>
      </w:r>
      <w:r w:rsidR="00D01F8C" w:rsidRPr="00D01F8C">
        <w:rPr>
          <w:rFonts w:ascii="Times New Roman" w:eastAsia="Times New Roman" w:hAnsi="Times New Roman" w:cs="Times New Roman"/>
          <w:sz w:val="24"/>
          <w:szCs w:val="24"/>
          <w:lang w:eastAsia="ru-RU"/>
        </w:rPr>
        <w:t xml:space="preserve">МУНИЦИПАЛЬНОЕ БЮДЖЕТНОЕ ОБЩЕОБРАЗОВАТЕЛЬНОЕ УЧРЕЖДЕНИЕ </w:t>
      </w:r>
      <w:r>
        <w:rPr>
          <w:rFonts w:ascii="Times New Roman" w:eastAsia="Times New Roman" w:hAnsi="Times New Roman" w:cs="Times New Roman"/>
          <w:sz w:val="24"/>
          <w:szCs w:val="24"/>
          <w:lang w:eastAsia="ru-RU"/>
        </w:rPr>
        <w:t xml:space="preserve">          </w:t>
      </w:r>
      <w:r w:rsidR="00D01F8C" w:rsidRPr="00D01F8C">
        <w:rPr>
          <w:rFonts w:ascii="Times New Roman" w:eastAsia="Times New Roman" w:hAnsi="Times New Roman" w:cs="Times New Roman"/>
          <w:sz w:val="24"/>
          <w:szCs w:val="24"/>
          <w:lang w:eastAsia="ru-RU"/>
        </w:rPr>
        <w:t>СРЕДНЯЯ ШКОЛА ОЧНОЙ, ОЧНО-ЗАОЧНОЙ, ЗАОЧНОЙ ФОРМ ОБУЧЕНИЯ  №1</w:t>
      </w:r>
    </w:p>
    <w:p w:rsidR="00D01F8C" w:rsidRPr="00D01F8C" w:rsidRDefault="00D01F8C" w:rsidP="00D01F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01F8C">
        <w:rPr>
          <w:rFonts w:ascii="Times New Roman" w:eastAsia="Times New Roman" w:hAnsi="Times New Roman" w:cs="Times New Roman"/>
          <w:sz w:val="24"/>
          <w:szCs w:val="24"/>
          <w:lang w:eastAsia="ru-RU"/>
        </w:rPr>
        <w:t>Г. ЛИПЕЦКА</w:t>
      </w:r>
    </w:p>
    <w:p w:rsidR="00D01F8C" w:rsidRPr="00D01F8C" w:rsidRDefault="00D01F8C" w:rsidP="00D01F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D01F8C" w:rsidRPr="00D01F8C" w:rsidRDefault="00D01F8C" w:rsidP="00D01F8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D01F8C" w:rsidRPr="00D01F8C" w:rsidRDefault="00D01F8C" w:rsidP="00D01F8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4E2706" w:rsidRDefault="004E2706" w:rsidP="004E2706">
      <w:pPr>
        <w:rPr>
          <w:rFonts w:ascii="Times New Roman" w:eastAsia="Times New Roman" w:hAnsi="Times New Roman" w:cs="Times New Roman"/>
          <w:sz w:val="24"/>
          <w:szCs w:val="24"/>
          <w:lang w:eastAsia="ru-RU"/>
        </w:rPr>
      </w:pPr>
    </w:p>
    <w:p w:rsidR="004E2706" w:rsidRDefault="004E2706" w:rsidP="004E2706">
      <w:pPr>
        <w:rPr>
          <w:rFonts w:ascii="Times New Roman" w:eastAsia="Times New Roman" w:hAnsi="Times New Roman" w:cs="Times New Roman"/>
          <w:sz w:val="24"/>
          <w:szCs w:val="24"/>
          <w:lang w:eastAsia="ru-RU"/>
        </w:rPr>
      </w:pPr>
    </w:p>
    <w:p w:rsidR="00D01F8C" w:rsidRPr="00D01F8C" w:rsidRDefault="00523E68" w:rsidP="004E2706">
      <w:pPr>
        <w:rPr>
          <w:rFonts w:ascii="Times New Roman" w:eastAsia="Calibri" w:hAnsi="Times New Roman" w:cs="Times New Roman"/>
          <w:b/>
          <w:sz w:val="48"/>
          <w:szCs w:val="48"/>
        </w:rPr>
      </w:pPr>
      <w:r>
        <w:rPr>
          <w:rFonts w:ascii="Times New Roman" w:eastAsia="Calibri" w:hAnsi="Times New Roman" w:cs="Times New Roman"/>
          <w:b/>
          <w:sz w:val="48"/>
          <w:szCs w:val="48"/>
        </w:rPr>
        <w:t xml:space="preserve">       </w:t>
      </w:r>
      <w:r w:rsidR="00D01F8C" w:rsidRPr="00D01F8C">
        <w:rPr>
          <w:rFonts w:ascii="Times New Roman" w:eastAsia="Calibri" w:hAnsi="Times New Roman" w:cs="Times New Roman"/>
          <w:b/>
          <w:sz w:val="48"/>
          <w:szCs w:val="48"/>
        </w:rPr>
        <w:t>КАЛЕНДАРНО-ТЕМАТИЧЕСКОЕ</w:t>
      </w:r>
    </w:p>
    <w:p w:rsidR="00D01F8C" w:rsidRPr="00D01F8C" w:rsidRDefault="00D01F8C" w:rsidP="00D01F8C">
      <w:pPr>
        <w:jc w:val="center"/>
        <w:rPr>
          <w:rFonts w:ascii="Times New Roman" w:eastAsia="Calibri" w:hAnsi="Times New Roman" w:cs="Times New Roman"/>
          <w:b/>
          <w:sz w:val="48"/>
          <w:szCs w:val="48"/>
        </w:rPr>
      </w:pPr>
      <w:r w:rsidRPr="00D01F8C">
        <w:rPr>
          <w:rFonts w:ascii="Times New Roman" w:eastAsia="Calibri" w:hAnsi="Times New Roman" w:cs="Times New Roman"/>
          <w:b/>
          <w:sz w:val="48"/>
          <w:szCs w:val="48"/>
        </w:rPr>
        <w:t>ПЛАНИРОВАНИЕ</w:t>
      </w:r>
    </w:p>
    <w:p w:rsidR="00D01F8C" w:rsidRPr="00D01F8C" w:rsidRDefault="00D01F8C" w:rsidP="00D01F8C">
      <w:pPr>
        <w:jc w:val="center"/>
        <w:rPr>
          <w:rFonts w:ascii="Times New Roman" w:eastAsia="Calibri" w:hAnsi="Times New Roman" w:cs="Times New Roman"/>
          <w:b/>
          <w:sz w:val="48"/>
          <w:szCs w:val="48"/>
        </w:rPr>
      </w:pPr>
      <w:r w:rsidRPr="00D01F8C">
        <w:rPr>
          <w:rFonts w:ascii="Times New Roman" w:eastAsia="Calibri" w:hAnsi="Times New Roman" w:cs="Times New Roman"/>
          <w:b/>
          <w:sz w:val="48"/>
          <w:szCs w:val="48"/>
        </w:rPr>
        <w:t>ПО</w:t>
      </w:r>
    </w:p>
    <w:p w:rsidR="00D01F8C" w:rsidRPr="00523E68" w:rsidRDefault="00D04343" w:rsidP="00D01F8C">
      <w:pPr>
        <w:jc w:val="center"/>
        <w:rPr>
          <w:rFonts w:ascii="Calibri" w:eastAsia="Calibri" w:hAnsi="Calibri" w:cs="Times New Roman"/>
          <w:sz w:val="56"/>
          <w:szCs w:val="56"/>
        </w:rPr>
      </w:pPr>
      <w:r w:rsidRPr="00523E68">
        <w:rPr>
          <w:rFonts w:ascii="Times New Roman" w:eastAsia="Calibri" w:hAnsi="Times New Roman" w:cs="Times New Roman"/>
          <w:b/>
          <w:sz w:val="56"/>
          <w:szCs w:val="56"/>
        </w:rPr>
        <w:t>а</w:t>
      </w:r>
      <w:r w:rsidR="00D01F8C" w:rsidRPr="00523E68">
        <w:rPr>
          <w:rFonts w:ascii="Times New Roman" w:eastAsia="Calibri" w:hAnsi="Times New Roman" w:cs="Times New Roman"/>
          <w:b/>
          <w:sz w:val="56"/>
          <w:szCs w:val="56"/>
        </w:rPr>
        <w:t>нглийскому языку</w:t>
      </w:r>
    </w:p>
    <w:p w:rsidR="00D01F8C" w:rsidRPr="00D01F8C" w:rsidRDefault="00D01F8C" w:rsidP="00D01F8C">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D01F8C" w:rsidRPr="00D01F8C" w:rsidRDefault="00D01F8C" w:rsidP="00D01F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1F8C">
        <w:rPr>
          <w:rFonts w:ascii="Times New Roman" w:eastAsia="Times New Roman" w:hAnsi="Times New Roman" w:cs="Times New Roman"/>
          <w:sz w:val="28"/>
          <w:szCs w:val="28"/>
          <w:lang w:eastAsia="ru-RU"/>
        </w:rPr>
        <w:t xml:space="preserve">                                                               «Утверждаю»</w:t>
      </w:r>
    </w:p>
    <w:p w:rsidR="00D01F8C" w:rsidRPr="00D01F8C" w:rsidRDefault="00D01F8C" w:rsidP="00D01F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1F8C">
        <w:rPr>
          <w:rFonts w:ascii="Times New Roman" w:eastAsia="Times New Roman" w:hAnsi="Times New Roman" w:cs="Times New Roman"/>
          <w:sz w:val="28"/>
          <w:szCs w:val="28"/>
          <w:lang w:eastAsia="ru-RU"/>
        </w:rPr>
        <w:t xml:space="preserve">                                        директор МБОУ СШООЗЗ №1</w:t>
      </w:r>
    </w:p>
    <w:p w:rsidR="00D01F8C" w:rsidRPr="00D01F8C" w:rsidRDefault="00D01F8C" w:rsidP="00D01F8C">
      <w:pPr>
        <w:widowControl w:val="0"/>
        <w:tabs>
          <w:tab w:val="left" w:pos="8025"/>
        </w:tabs>
        <w:autoSpaceDE w:val="0"/>
        <w:autoSpaceDN w:val="0"/>
        <w:adjustRightInd w:val="0"/>
        <w:spacing w:after="0" w:line="240" w:lineRule="auto"/>
        <w:jc w:val="right"/>
        <w:rPr>
          <w:rFonts w:ascii="Times New Roman" w:eastAsia="Times New Roman" w:hAnsi="Times New Roman" w:cs="Times New Roman"/>
          <w:b/>
          <w:sz w:val="28"/>
          <w:szCs w:val="28"/>
          <w:lang w:eastAsia="ru-RU"/>
        </w:rPr>
      </w:pPr>
    </w:p>
    <w:p w:rsidR="00D01F8C" w:rsidRPr="00D01F8C" w:rsidRDefault="00D01F8C" w:rsidP="00D01F8C">
      <w:pPr>
        <w:widowControl w:val="0"/>
        <w:tabs>
          <w:tab w:val="left" w:pos="8025"/>
        </w:tabs>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1F8C">
        <w:rPr>
          <w:rFonts w:ascii="Times New Roman" w:eastAsia="Times New Roman" w:hAnsi="Times New Roman" w:cs="Times New Roman"/>
          <w:sz w:val="28"/>
          <w:szCs w:val="28"/>
          <w:lang w:eastAsia="ru-RU"/>
        </w:rPr>
        <w:t xml:space="preserve">                                                                              _________         Е. Н. Бирюкова</w:t>
      </w:r>
      <w:r w:rsidRPr="00D01F8C">
        <w:rPr>
          <w:rFonts w:ascii="Times New Roman" w:eastAsia="Times New Roman" w:hAnsi="Times New Roman" w:cs="Times New Roman"/>
          <w:sz w:val="28"/>
          <w:szCs w:val="28"/>
          <w:lang w:eastAsia="ru-RU"/>
        </w:rPr>
        <w:tab/>
      </w:r>
    </w:p>
    <w:p w:rsidR="00D01F8C" w:rsidRPr="00D01F8C" w:rsidRDefault="00D01F8C" w:rsidP="00D01F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01F8C" w:rsidRPr="00D01F8C" w:rsidRDefault="00D01F8C" w:rsidP="00D01F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D01F8C">
        <w:rPr>
          <w:rFonts w:ascii="Times New Roman" w:eastAsia="Times New Roman" w:hAnsi="Times New Roman" w:cs="Times New Roman"/>
          <w:sz w:val="28"/>
          <w:szCs w:val="28"/>
          <w:lang w:eastAsia="ru-RU"/>
        </w:rPr>
        <w:t xml:space="preserve">                                                                      приказ №</w:t>
      </w:r>
      <w:r w:rsidR="00357E87">
        <w:rPr>
          <w:rFonts w:ascii="Times New Roman" w:eastAsia="Times New Roman" w:hAnsi="Times New Roman" w:cs="Times New Roman"/>
          <w:sz w:val="28"/>
          <w:szCs w:val="28"/>
          <w:lang w:eastAsia="ru-RU"/>
        </w:rPr>
        <w:t xml:space="preserve"> </w:t>
      </w:r>
      <w:r w:rsidRPr="00D01F8C">
        <w:rPr>
          <w:rFonts w:ascii="Times New Roman" w:eastAsia="Times New Roman" w:hAnsi="Times New Roman" w:cs="Times New Roman"/>
          <w:sz w:val="28"/>
          <w:szCs w:val="28"/>
          <w:lang w:eastAsia="ru-RU"/>
        </w:rPr>
        <w:t>3</w:t>
      </w:r>
      <w:r w:rsidR="0038178B">
        <w:rPr>
          <w:rFonts w:ascii="Times New Roman" w:eastAsia="Times New Roman" w:hAnsi="Times New Roman" w:cs="Times New Roman"/>
          <w:sz w:val="28"/>
          <w:szCs w:val="28"/>
          <w:lang w:eastAsia="ru-RU"/>
        </w:rPr>
        <w:t>4</w:t>
      </w:r>
      <w:r w:rsidRPr="00D01F8C">
        <w:rPr>
          <w:rFonts w:ascii="Times New Roman" w:eastAsia="Times New Roman" w:hAnsi="Times New Roman" w:cs="Times New Roman"/>
          <w:sz w:val="28"/>
          <w:szCs w:val="28"/>
          <w:lang w:eastAsia="ru-RU"/>
        </w:rPr>
        <w:t xml:space="preserve"> от</w:t>
      </w:r>
      <w:r w:rsidR="0038178B">
        <w:rPr>
          <w:rFonts w:ascii="Times New Roman" w:eastAsia="Times New Roman" w:hAnsi="Times New Roman" w:cs="Times New Roman"/>
          <w:sz w:val="28"/>
          <w:szCs w:val="28"/>
          <w:lang w:eastAsia="ru-RU"/>
        </w:rPr>
        <w:t xml:space="preserve"> 29</w:t>
      </w:r>
      <w:r w:rsidRPr="00D01F8C">
        <w:rPr>
          <w:rFonts w:ascii="Times New Roman" w:eastAsia="Times New Roman" w:hAnsi="Times New Roman" w:cs="Times New Roman"/>
          <w:sz w:val="28"/>
          <w:szCs w:val="28"/>
          <w:lang w:eastAsia="ru-RU"/>
        </w:rPr>
        <w:t>.08.202</w:t>
      </w:r>
      <w:r w:rsidR="0038178B">
        <w:rPr>
          <w:rFonts w:ascii="Times New Roman" w:eastAsia="Times New Roman" w:hAnsi="Times New Roman" w:cs="Times New Roman"/>
          <w:sz w:val="28"/>
          <w:szCs w:val="28"/>
          <w:lang w:eastAsia="ru-RU"/>
        </w:rPr>
        <w:t>4</w:t>
      </w:r>
      <w:r w:rsidRPr="00D01F8C">
        <w:rPr>
          <w:rFonts w:ascii="Times New Roman" w:eastAsia="Times New Roman" w:hAnsi="Times New Roman" w:cs="Times New Roman"/>
          <w:sz w:val="28"/>
          <w:szCs w:val="28"/>
          <w:lang w:eastAsia="ru-RU"/>
        </w:rPr>
        <w:t xml:space="preserve">  года</w:t>
      </w:r>
    </w:p>
    <w:p w:rsidR="00D01F8C" w:rsidRPr="00D01F8C" w:rsidRDefault="00D01F8C" w:rsidP="00D01F8C">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01F8C" w:rsidRPr="00D01F8C" w:rsidRDefault="00D01F8C" w:rsidP="00D01F8C">
      <w:pPr>
        <w:spacing w:before="100" w:beforeAutospacing="1" w:after="100" w:afterAutospacing="1" w:line="240" w:lineRule="auto"/>
        <w:rPr>
          <w:rFonts w:ascii="Times New Roman" w:eastAsia="Times New Roman" w:hAnsi="Times New Roman" w:cs="Times New Roman"/>
          <w:b/>
          <w:sz w:val="28"/>
          <w:szCs w:val="28"/>
          <w:lang w:eastAsia="ru-RU"/>
        </w:rPr>
      </w:pPr>
    </w:p>
    <w:p w:rsidR="00D01F8C" w:rsidRPr="00D01F8C" w:rsidRDefault="00D01F8C" w:rsidP="00D01F8C">
      <w:pPr>
        <w:spacing w:before="100" w:beforeAutospacing="1" w:after="100" w:afterAutospacing="1" w:line="240" w:lineRule="auto"/>
        <w:rPr>
          <w:rFonts w:ascii="Times New Roman" w:eastAsia="Times New Roman" w:hAnsi="Times New Roman" w:cs="Times New Roman"/>
          <w:b/>
          <w:sz w:val="28"/>
          <w:szCs w:val="28"/>
          <w:lang w:eastAsia="ru-RU"/>
        </w:rPr>
      </w:pPr>
    </w:p>
    <w:p w:rsidR="00D01F8C" w:rsidRPr="00D01F8C" w:rsidRDefault="00D01F8C" w:rsidP="00D01F8C">
      <w:pPr>
        <w:spacing w:before="100" w:beforeAutospacing="1" w:after="100" w:afterAutospacing="1" w:line="240" w:lineRule="auto"/>
        <w:jc w:val="right"/>
        <w:rPr>
          <w:rFonts w:ascii="Times New Roman" w:eastAsia="Times New Roman" w:hAnsi="Times New Roman" w:cs="Times New Roman"/>
          <w:sz w:val="32"/>
          <w:szCs w:val="32"/>
          <w:lang w:eastAsia="ru-RU"/>
        </w:rPr>
      </w:pPr>
      <w:r w:rsidRPr="00D01F8C">
        <w:rPr>
          <w:rFonts w:ascii="Times New Roman" w:eastAsia="Times New Roman" w:hAnsi="Times New Roman" w:cs="Times New Roman"/>
          <w:sz w:val="32"/>
          <w:szCs w:val="32"/>
          <w:lang w:eastAsia="ru-RU"/>
        </w:rPr>
        <w:t xml:space="preserve"> учитель высшей категории  Клочков Сергей Иванович</w:t>
      </w:r>
    </w:p>
    <w:p w:rsidR="00D01F8C" w:rsidRPr="00D01F8C" w:rsidRDefault="00D01F8C" w:rsidP="00D01F8C">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D01F8C" w:rsidRPr="00D01F8C" w:rsidRDefault="00D01F8C" w:rsidP="00D01F8C">
      <w:pPr>
        <w:spacing w:before="100" w:beforeAutospacing="1" w:after="100" w:afterAutospacing="1" w:line="240" w:lineRule="auto"/>
        <w:jc w:val="center"/>
        <w:rPr>
          <w:rFonts w:ascii="Times New Roman" w:eastAsia="Times New Roman" w:hAnsi="Times New Roman" w:cs="Times New Roman"/>
          <w:sz w:val="28"/>
          <w:szCs w:val="28"/>
          <w:lang w:eastAsia="ru-RU"/>
        </w:rPr>
      </w:pPr>
    </w:p>
    <w:p w:rsidR="00D01F8C" w:rsidRPr="00D01F8C" w:rsidRDefault="00D01F8C" w:rsidP="00D01F8C">
      <w:pPr>
        <w:jc w:val="center"/>
        <w:rPr>
          <w:rFonts w:ascii="Times New Roman" w:eastAsia="Calibri" w:hAnsi="Times New Roman" w:cs="Times New Roman"/>
          <w:b/>
          <w:sz w:val="36"/>
          <w:szCs w:val="36"/>
        </w:rPr>
      </w:pPr>
    </w:p>
    <w:p w:rsidR="00357E87" w:rsidRPr="00D04343" w:rsidRDefault="00D04343" w:rsidP="00D01F8C">
      <w:pPr>
        <w:jc w:val="center"/>
        <w:rPr>
          <w:rFonts w:ascii="Times New Roman" w:eastAsia="Calibri" w:hAnsi="Times New Roman" w:cs="Times New Roman"/>
          <w:sz w:val="28"/>
          <w:szCs w:val="28"/>
        </w:rPr>
      </w:pPr>
      <w:r w:rsidRPr="00D04343">
        <w:rPr>
          <w:rFonts w:ascii="Times New Roman" w:eastAsia="Calibri" w:hAnsi="Times New Roman" w:cs="Times New Roman"/>
          <w:sz w:val="28"/>
          <w:szCs w:val="28"/>
        </w:rPr>
        <w:t>202</w:t>
      </w:r>
      <w:r w:rsidR="0038178B">
        <w:rPr>
          <w:rFonts w:ascii="Times New Roman" w:eastAsia="Calibri" w:hAnsi="Times New Roman" w:cs="Times New Roman"/>
          <w:sz w:val="28"/>
          <w:szCs w:val="28"/>
        </w:rPr>
        <w:t>4</w:t>
      </w:r>
      <w:r w:rsidRPr="00D04343">
        <w:rPr>
          <w:rFonts w:ascii="Times New Roman" w:eastAsia="Calibri" w:hAnsi="Times New Roman" w:cs="Times New Roman"/>
          <w:sz w:val="28"/>
          <w:szCs w:val="28"/>
        </w:rPr>
        <w:t>-202</w:t>
      </w:r>
      <w:r w:rsidR="0038178B">
        <w:rPr>
          <w:rFonts w:ascii="Times New Roman" w:eastAsia="Calibri" w:hAnsi="Times New Roman" w:cs="Times New Roman"/>
          <w:sz w:val="28"/>
          <w:szCs w:val="28"/>
        </w:rPr>
        <w:t>5</w:t>
      </w:r>
      <w:r w:rsidRPr="00D04343">
        <w:rPr>
          <w:rFonts w:ascii="Times New Roman" w:eastAsia="Calibri" w:hAnsi="Times New Roman" w:cs="Times New Roman"/>
          <w:sz w:val="28"/>
          <w:szCs w:val="28"/>
        </w:rPr>
        <w:t xml:space="preserve"> учебный год</w:t>
      </w:r>
    </w:p>
    <w:p w:rsidR="00357E87" w:rsidRDefault="00357E87" w:rsidP="00D01F8C">
      <w:pPr>
        <w:jc w:val="center"/>
        <w:rPr>
          <w:rFonts w:ascii="Times New Roman" w:eastAsia="Calibri" w:hAnsi="Times New Roman" w:cs="Times New Roman"/>
          <w:b/>
          <w:sz w:val="36"/>
          <w:szCs w:val="36"/>
        </w:rPr>
      </w:pPr>
    </w:p>
    <w:p w:rsidR="00D40B54" w:rsidRDefault="00D40B54">
      <w:pPr>
        <w:rPr>
          <w:rFonts w:ascii="Times New Roman" w:eastAsia="Calibri" w:hAnsi="Times New Roman" w:cs="Times New Roman"/>
          <w:b/>
          <w:sz w:val="36"/>
          <w:szCs w:val="36"/>
        </w:rPr>
      </w:pPr>
      <w:r>
        <w:rPr>
          <w:rFonts w:ascii="Times New Roman" w:eastAsia="Calibri" w:hAnsi="Times New Roman" w:cs="Times New Roman"/>
          <w:b/>
          <w:sz w:val="36"/>
          <w:szCs w:val="36"/>
        </w:rPr>
        <w:br w:type="page"/>
      </w:r>
    </w:p>
    <w:p w:rsidR="00D01F8C" w:rsidRPr="00D01F8C" w:rsidRDefault="00D01F8C" w:rsidP="00D01F8C">
      <w:pPr>
        <w:jc w:val="center"/>
        <w:rPr>
          <w:rFonts w:ascii="Times New Roman" w:eastAsia="Calibri" w:hAnsi="Times New Roman" w:cs="Times New Roman"/>
          <w:b/>
          <w:sz w:val="36"/>
          <w:szCs w:val="36"/>
        </w:rPr>
      </w:pPr>
      <w:r w:rsidRPr="00D01F8C">
        <w:rPr>
          <w:rFonts w:ascii="Times New Roman" w:eastAsia="Calibri" w:hAnsi="Times New Roman" w:cs="Times New Roman"/>
          <w:b/>
          <w:sz w:val="36"/>
          <w:szCs w:val="36"/>
        </w:rPr>
        <w:lastRenderedPageBreak/>
        <w:t>Английский язык -10</w:t>
      </w:r>
    </w:p>
    <w:p w:rsidR="00D01F8C" w:rsidRPr="00D01F8C" w:rsidRDefault="00D01F8C" w:rsidP="00D01F8C">
      <w:pPr>
        <w:jc w:val="center"/>
        <w:rPr>
          <w:rFonts w:ascii="Times New Roman" w:eastAsia="Calibri" w:hAnsi="Times New Roman" w:cs="Times New Roman"/>
          <w:sz w:val="28"/>
          <w:szCs w:val="28"/>
        </w:rPr>
      </w:pPr>
      <w:r w:rsidRPr="00D01F8C">
        <w:rPr>
          <w:rFonts w:ascii="Times New Roman" w:eastAsia="Calibri" w:hAnsi="Times New Roman" w:cs="Times New Roman"/>
          <w:sz w:val="28"/>
          <w:szCs w:val="28"/>
        </w:rPr>
        <w:t xml:space="preserve"> 202</w:t>
      </w:r>
      <w:r w:rsidR="0038178B">
        <w:rPr>
          <w:rFonts w:ascii="Times New Roman" w:eastAsia="Calibri" w:hAnsi="Times New Roman" w:cs="Times New Roman"/>
          <w:sz w:val="28"/>
          <w:szCs w:val="28"/>
        </w:rPr>
        <w:t>4</w:t>
      </w:r>
      <w:r w:rsidRPr="00D01F8C">
        <w:rPr>
          <w:rFonts w:ascii="Times New Roman" w:eastAsia="Calibri" w:hAnsi="Times New Roman" w:cs="Times New Roman"/>
          <w:sz w:val="28"/>
          <w:szCs w:val="28"/>
        </w:rPr>
        <w:t>/2</w:t>
      </w:r>
      <w:r w:rsidR="0038178B">
        <w:rPr>
          <w:rFonts w:ascii="Times New Roman" w:eastAsia="Calibri" w:hAnsi="Times New Roman" w:cs="Times New Roman"/>
          <w:sz w:val="28"/>
          <w:szCs w:val="28"/>
        </w:rPr>
        <w:t>5</w:t>
      </w:r>
      <w:r w:rsidRPr="00D01F8C">
        <w:rPr>
          <w:rFonts w:ascii="Times New Roman" w:eastAsia="Calibri" w:hAnsi="Times New Roman" w:cs="Times New Roman"/>
          <w:sz w:val="28"/>
          <w:szCs w:val="28"/>
        </w:rPr>
        <w:t xml:space="preserve"> учебный год</w:t>
      </w:r>
    </w:p>
    <w:p w:rsidR="00D01F8C" w:rsidRPr="00D01F8C" w:rsidRDefault="00D01F8C" w:rsidP="00D01F8C">
      <w:pPr>
        <w:rPr>
          <w:rFonts w:ascii="Times New Roman" w:eastAsia="Calibri" w:hAnsi="Times New Roman" w:cs="Times New Roman"/>
          <w:sz w:val="28"/>
          <w:szCs w:val="28"/>
        </w:rPr>
      </w:pPr>
      <w:r w:rsidRPr="00D01F8C">
        <w:rPr>
          <w:rFonts w:ascii="Times New Roman" w:eastAsia="Calibri" w:hAnsi="Times New Roman" w:cs="Times New Roman"/>
          <w:sz w:val="28"/>
          <w:szCs w:val="28"/>
        </w:rPr>
        <w:t xml:space="preserve">10 Б, </w:t>
      </w:r>
      <w:r w:rsidR="0038178B">
        <w:rPr>
          <w:rFonts w:ascii="Times New Roman" w:eastAsia="Calibri" w:hAnsi="Times New Roman" w:cs="Times New Roman"/>
          <w:sz w:val="28"/>
          <w:szCs w:val="28"/>
        </w:rPr>
        <w:t xml:space="preserve">10В, </w:t>
      </w:r>
      <w:r w:rsidRPr="00D01F8C">
        <w:rPr>
          <w:rFonts w:ascii="Times New Roman" w:eastAsia="Calibri" w:hAnsi="Times New Roman" w:cs="Times New Roman"/>
          <w:sz w:val="28"/>
          <w:szCs w:val="28"/>
        </w:rPr>
        <w:t xml:space="preserve">10 </w:t>
      </w:r>
      <w:proofErr w:type="gramStart"/>
      <w:r w:rsidRPr="00D01F8C">
        <w:rPr>
          <w:rFonts w:ascii="Times New Roman" w:eastAsia="Calibri" w:hAnsi="Times New Roman" w:cs="Times New Roman"/>
          <w:sz w:val="28"/>
          <w:szCs w:val="28"/>
        </w:rPr>
        <w:t>П</w:t>
      </w:r>
      <w:proofErr w:type="gramEnd"/>
      <w:r w:rsidRPr="00D01F8C">
        <w:rPr>
          <w:rFonts w:ascii="Times New Roman" w:eastAsia="Calibri" w:hAnsi="Times New Roman" w:cs="Times New Roman"/>
          <w:sz w:val="28"/>
          <w:szCs w:val="28"/>
        </w:rPr>
        <w:t xml:space="preserve"> классы</w:t>
      </w:r>
    </w:p>
    <w:p w:rsidR="00D01F8C" w:rsidRPr="00D01F8C" w:rsidRDefault="00D01F8C" w:rsidP="00D01F8C">
      <w:pPr>
        <w:rPr>
          <w:rFonts w:ascii="Times New Roman" w:eastAsia="Calibri" w:hAnsi="Times New Roman" w:cs="Times New Roman"/>
          <w:sz w:val="28"/>
          <w:szCs w:val="28"/>
        </w:rPr>
      </w:pPr>
      <w:r w:rsidRPr="00D01F8C">
        <w:rPr>
          <w:rFonts w:ascii="Times New Roman" w:eastAsia="Calibri" w:hAnsi="Times New Roman" w:cs="Times New Roman"/>
          <w:sz w:val="28"/>
          <w:szCs w:val="28"/>
        </w:rPr>
        <w:t xml:space="preserve">учебник «Английский язык», 10 класс, авторы О.В. Афанасьева, </w:t>
      </w:r>
      <w:proofErr w:type="spellStart"/>
      <w:r w:rsidRPr="00D01F8C">
        <w:rPr>
          <w:rFonts w:ascii="Times New Roman" w:eastAsia="Calibri" w:hAnsi="Times New Roman" w:cs="Times New Roman"/>
          <w:sz w:val="28"/>
          <w:szCs w:val="28"/>
        </w:rPr>
        <w:t>И.В.Михеева</w:t>
      </w:r>
      <w:proofErr w:type="spellEnd"/>
      <w:r w:rsidRPr="00D01F8C">
        <w:rPr>
          <w:rFonts w:ascii="Times New Roman" w:eastAsia="Calibri" w:hAnsi="Times New Roman" w:cs="Times New Roman"/>
          <w:sz w:val="28"/>
          <w:szCs w:val="28"/>
        </w:rPr>
        <w:t xml:space="preserve">,  </w:t>
      </w:r>
      <w:proofErr w:type="spellStart"/>
      <w:r w:rsidRPr="00D01F8C">
        <w:rPr>
          <w:rFonts w:ascii="Times New Roman" w:eastAsia="Calibri" w:hAnsi="Times New Roman" w:cs="Times New Roman"/>
          <w:sz w:val="28"/>
          <w:szCs w:val="28"/>
        </w:rPr>
        <w:t>К.М.Баранова</w:t>
      </w:r>
      <w:proofErr w:type="spellEnd"/>
      <w:r w:rsidRPr="00D01F8C">
        <w:rPr>
          <w:rFonts w:ascii="Times New Roman" w:eastAsia="Calibri" w:hAnsi="Times New Roman" w:cs="Times New Roman"/>
          <w:sz w:val="28"/>
          <w:szCs w:val="28"/>
        </w:rPr>
        <w:t>: Москва, «Дрофа», 201</w:t>
      </w:r>
      <w:r w:rsidR="00BF329D">
        <w:rPr>
          <w:rFonts w:ascii="Times New Roman" w:eastAsia="Calibri" w:hAnsi="Times New Roman" w:cs="Times New Roman"/>
          <w:sz w:val="28"/>
          <w:szCs w:val="28"/>
        </w:rPr>
        <w:t>9</w:t>
      </w:r>
      <w:r w:rsidRPr="00D01F8C">
        <w:rPr>
          <w:rFonts w:ascii="Times New Roman" w:eastAsia="Calibri" w:hAnsi="Times New Roman" w:cs="Times New Roman"/>
          <w:sz w:val="28"/>
          <w:szCs w:val="28"/>
        </w:rPr>
        <w:t>.</w:t>
      </w:r>
    </w:p>
    <w:p w:rsidR="00D01F8C" w:rsidRPr="00D01F8C" w:rsidRDefault="00D01F8C" w:rsidP="00D01F8C">
      <w:pPr>
        <w:rPr>
          <w:rFonts w:ascii="Times New Roman" w:eastAsia="Calibri" w:hAnsi="Times New Roman" w:cs="Times New Roman"/>
          <w:sz w:val="28"/>
          <w:szCs w:val="28"/>
        </w:rPr>
      </w:pPr>
      <w:r w:rsidRPr="00D01F8C">
        <w:rPr>
          <w:rFonts w:ascii="Times New Roman" w:eastAsia="Calibri" w:hAnsi="Times New Roman" w:cs="Times New Roman"/>
          <w:sz w:val="28"/>
          <w:szCs w:val="28"/>
        </w:rPr>
        <w:t>(1 час в неделю, 34 часа в год)</w:t>
      </w:r>
    </w:p>
    <w:p w:rsidR="00D01F8C" w:rsidRPr="00D01F8C" w:rsidRDefault="00D01F8C" w:rsidP="00D01F8C">
      <w:pPr>
        <w:rPr>
          <w:rFonts w:ascii="Times New Roman" w:eastAsia="Calibri" w:hAnsi="Times New Roman" w:cs="Times New Roman"/>
          <w:sz w:val="28"/>
          <w:szCs w:val="28"/>
        </w:rPr>
      </w:pPr>
      <w:r w:rsidRPr="00D01F8C">
        <w:rPr>
          <w:rFonts w:ascii="Times New Roman" w:eastAsia="Calibri" w:hAnsi="Times New Roman" w:cs="Times New Roman"/>
          <w:sz w:val="28"/>
          <w:szCs w:val="28"/>
        </w:rPr>
        <w:t xml:space="preserve">1 </w:t>
      </w:r>
      <w:proofErr w:type="gramStart"/>
      <w:r w:rsidRPr="00D01F8C">
        <w:rPr>
          <w:rFonts w:ascii="Times New Roman" w:eastAsia="Calibri" w:hAnsi="Times New Roman" w:cs="Times New Roman"/>
          <w:sz w:val="28"/>
          <w:szCs w:val="28"/>
        </w:rPr>
        <w:t>п</w:t>
      </w:r>
      <w:proofErr w:type="gramEnd"/>
      <w:r w:rsidRPr="00D01F8C">
        <w:rPr>
          <w:rFonts w:ascii="Times New Roman" w:eastAsia="Calibri" w:hAnsi="Times New Roman" w:cs="Times New Roman"/>
          <w:sz w:val="28"/>
          <w:szCs w:val="28"/>
        </w:rPr>
        <w:t>/г – 16 недель –16 уроков</w:t>
      </w:r>
    </w:p>
    <w:p w:rsidR="00D01F8C" w:rsidRDefault="00D01F8C" w:rsidP="00D40B54">
      <w:pPr>
        <w:rPr>
          <w:rFonts w:ascii="Times New Roman" w:hAnsi="Times New Roman"/>
          <w:sz w:val="28"/>
          <w:szCs w:val="28"/>
        </w:rPr>
        <w:sectPr w:rsidR="00D01F8C" w:rsidSect="00D01F8C">
          <w:pgSz w:w="11906" w:h="16838"/>
          <w:pgMar w:top="1134" w:right="1701" w:bottom="1134" w:left="850" w:header="708" w:footer="708" w:gutter="0"/>
          <w:cols w:space="708"/>
          <w:titlePg/>
          <w:docGrid w:linePitch="360"/>
        </w:sectPr>
      </w:pPr>
      <w:r w:rsidRPr="00D01F8C">
        <w:rPr>
          <w:rFonts w:ascii="Times New Roman" w:eastAsia="Calibri" w:hAnsi="Times New Roman" w:cs="Times New Roman"/>
          <w:sz w:val="28"/>
          <w:szCs w:val="28"/>
        </w:rPr>
        <w:t xml:space="preserve">2 </w:t>
      </w:r>
      <w:proofErr w:type="gramStart"/>
      <w:r w:rsidRPr="00D01F8C">
        <w:rPr>
          <w:rFonts w:ascii="Times New Roman" w:eastAsia="Calibri" w:hAnsi="Times New Roman" w:cs="Times New Roman"/>
          <w:sz w:val="28"/>
          <w:szCs w:val="28"/>
        </w:rPr>
        <w:t>п</w:t>
      </w:r>
      <w:proofErr w:type="gramEnd"/>
      <w:r w:rsidRPr="00D01F8C">
        <w:rPr>
          <w:rFonts w:ascii="Times New Roman" w:eastAsia="Calibri" w:hAnsi="Times New Roman" w:cs="Times New Roman"/>
          <w:sz w:val="28"/>
          <w:szCs w:val="28"/>
        </w:rPr>
        <w:t>/г – 18 недель –18 уроков</w:t>
      </w:r>
    </w:p>
    <w:tbl>
      <w:tblPr>
        <w:tblStyle w:val="a7"/>
        <w:tblpPr w:leftFromText="180" w:rightFromText="180" w:vertAnchor="page" w:horzAnchor="margin" w:tblpXSpec="center" w:tblpY="882"/>
        <w:tblW w:w="14879" w:type="dxa"/>
        <w:tblLayout w:type="fixed"/>
        <w:tblLook w:val="04A0" w:firstRow="1" w:lastRow="0" w:firstColumn="1" w:lastColumn="0" w:noHBand="0" w:noVBand="1"/>
      </w:tblPr>
      <w:tblGrid>
        <w:gridCol w:w="851"/>
        <w:gridCol w:w="5211"/>
        <w:gridCol w:w="585"/>
        <w:gridCol w:w="10"/>
        <w:gridCol w:w="557"/>
        <w:gridCol w:w="10"/>
        <w:gridCol w:w="557"/>
        <w:gridCol w:w="10"/>
        <w:gridCol w:w="557"/>
        <w:gridCol w:w="10"/>
        <w:gridCol w:w="557"/>
        <w:gridCol w:w="10"/>
        <w:gridCol w:w="557"/>
        <w:gridCol w:w="10"/>
        <w:gridCol w:w="557"/>
        <w:gridCol w:w="10"/>
        <w:gridCol w:w="557"/>
        <w:gridCol w:w="10"/>
        <w:gridCol w:w="557"/>
        <w:gridCol w:w="10"/>
        <w:gridCol w:w="557"/>
        <w:gridCol w:w="10"/>
        <w:gridCol w:w="983"/>
        <w:gridCol w:w="10"/>
        <w:gridCol w:w="982"/>
        <w:gridCol w:w="10"/>
        <w:gridCol w:w="1124"/>
        <w:gridCol w:w="10"/>
      </w:tblGrid>
      <w:tr w:rsidR="00D01F8C" w:rsidRPr="00F370AC" w:rsidTr="00D40B54">
        <w:trPr>
          <w:gridAfter w:val="1"/>
          <w:wAfter w:w="10" w:type="dxa"/>
          <w:trHeight w:val="979"/>
        </w:trPr>
        <w:tc>
          <w:tcPr>
            <w:tcW w:w="851" w:type="dxa"/>
            <w:vMerge w:val="restart"/>
            <w:vAlign w:val="center"/>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lastRenderedPageBreak/>
              <w:t>№</w:t>
            </w:r>
          </w:p>
          <w:p w:rsidR="00D01F8C" w:rsidRPr="00F370AC" w:rsidRDefault="00D01F8C" w:rsidP="00D01F8C">
            <w:pPr>
              <w:jc w:val="center"/>
              <w:rPr>
                <w:rFonts w:ascii="Times New Roman" w:hAnsi="Times New Roman"/>
                <w:b/>
                <w:sz w:val="28"/>
                <w:szCs w:val="28"/>
              </w:rPr>
            </w:pPr>
            <w:proofErr w:type="gramStart"/>
            <w:r w:rsidRPr="00F370AC">
              <w:rPr>
                <w:rFonts w:ascii="Times New Roman" w:hAnsi="Times New Roman"/>
                <w:b/>
                <w:sz w:val="28"/>
                <w:szCs w:val="28"/>
              </w:rPr>
              <w:t>п</w:t>
            </w:r>
            <w:proofErr w:type="gramEnd"/>
            <w:r w:rsidRPr="00F370AC">
              <w:rPr>
                <w:rFonts w:ascii="Times New Roman" w:hAnsi="Times New Roman"/>
                <w:b/>
                <w:sz w:val="28"/>
                <w:szCs w:val="28"/>
              </w:rPr>
              <w:t>/п</w:t>
            </w:r>
          </w:p>
        </w:tc>
        <w:tc>
          <w:tcPr>
            <w:tcW w:w="5211" w:type="dxa"/>
            <w:vMerge w:val="restart"/>
            <w:vAlign w:val="center"/>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Тема урока</w:t>
            </w:r>
          </w:p>
        </w:tc>
        <w:tc>
          <w:tcPr>
            <w:tcW w:w="2853" w:type="dxa"/>
            <w:gridSpan w:val="9"/>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Дата</w:t>
            </w:r>
          </w:p>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(по плану)</w:t>
            </w:r>
          </w:p>
        </w:tc>
        <w:tc>
          <w:tcPr>
            <w:tcW w:w="2835" w:type="dxa"/>
            <w:gridSpan w:val="10"/>
          </w:tcPr>
          <w:p w:rsidR="00D01F8C" w:rsidRDefault="00D01F8C" w:rsidP="00D01F8C">
            <w:pPr>
              <w:jc w:val="center"/>
              <w:rPr>
                <w:rFonts w:ascii="Times New Roman" w:hAnsi="Times New Roman"/>
                <w:b/>
                <w:sz w:val="28"/>
                <w:szCs w:val="28"/>
              </w:rPr>
            </w:pPr>
          </w:p>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Коррекция</w:t>
            </w:r>
          </w:p>
        </w:tc>
        <w:tc>
          <w:tcPr>
            <w:tcW w:w="993" w:type="dxa"/>
            <w:gridSpan w:val="2"/>
            <w:vMerge w:val="restart"/>
            <w:vAlign w:val="center"/>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Кол-во ауд</w:t>
            </w:r>
            <w:r w:rsidRPr="00F370AC">
              <w:rPr>
                <w:rFonts w:ascii="Times New Roman" w:hAnsi="Times New Roman"/>
                <w:b/>
                <w:sz w:val="28"/>
                <w:szCs w:val="28"/>
              </w:rPr>
              <w:t>и</w:t>
            </w:r>
            <w:r w:rsidRPr="00F370AC">
              <w:rPr>
                <w:rFonts w:ascii="Times New Roman" w:hAnsi="Times New Roman"/>
                <w:b/>
                <w:sz w:val="28"/>
                <w:szCs w:val="28"/>
              </w:rPr>
              <w:t>то</w:t>
            </w:r>
            <w:r w:rsidRPr="00F370AC">
              <w:rPr>
                <w:rFonts w:ascii="Times New Roman" w:hAnsi="Times New Roman"/>
                <w:b/>
                <w:sz w:val="28"/>
                <w:szCs w:val="28"/>
              </w:rPr>
              <w:t>р</w:t>
            </w:r>
            <w:r w:rsidRPr="00F370AC">
              <w:rPr>
                <w:rFonts w:ascii="Times New Roman" w:hAnsi="Times New Roman"/>
                <w:b/>
                <w:sz w:val="28"/>
                <w:szCs w:val="28"/>
              </w:rPr>
              <w:t>ных часов</w:t>
            </w:r>
          </w:p>
        </w:tc>
        <w:tc>
          <w:tcPr>
            <w:tcW w:w="992" w:type="dxa"/>
            <w:gridSpan w:val="2"/>
            <w:vMerge w:val="restart"/>
            <w:vAlign w:val="center"/>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Кол-во часов с/</w:t>
            </w:r>
            <w:proofErr w:type="gramStart"/>
            <w:r w:rsidRPr="00F370AC">
              <w:rPr>
                <w:rFonts w:ascii="Times New Roman" w:hAnsi="Times New Roman"/>
                <w:b/>
                <w:sz w:val="28"/>
                <w:szCs w:val="28"/>
              </w:rPr>
              <w:t>р</w:t>
            </w:r>
            <w:proofErr w:type="gramEnd"/>
          </w:p>
        </w:tc>
        <w:tc>
          <w:tcPr>
            <w:tcW w:w="1134" w:type="dxa"/>
            <w:gridSpan w:val="2"/>
            <w:vMerge w:val="restart"/>
            <w:vAlign w:val="center"/>
          </w:tcPr>
          <w:p w:rsidR="00D01F8C" w:rsidRPr="00F370AC" w:rsidRDefault="00D01F8C" w:rsidP="00D01F8C">
            <w:pPr>
              <w:jc w:val="center"/>
              <w:rPr>
                <w:rFonts w:ascii="Times New Roman" w:hAnsi="Times New Roman"/>
                <w:b/>
                <w:sz w:val="28"/>
                <w:szCs w:val="28"/>
              </w:rPr>
            </w:pPr>
            <w:r w:rsidRPr="00F370AC">
              <w:rPr>
                <w:rFonts w:ascii="Times New Roman" w:hAnsi="Times New Roman"/>
                <w:b/>
                <w:sz w:val="28"/>
                <w:szCs w:val="28"/>
              </w:rPr>
              <w:t>Д/з</w:t>
            </w:r>
          </w:p>
        </w:tc>
      </w:tr>
      <w:tr w:rsidR="00D01F8C" w:rsidRPr="00F370AC" w:rsidTr="00D40B54">
        <w:trPr>
          <w:gridAfter w:val="1"/>
          <w:wAfter w:w="10" w:type="dxa"/>
          <w:trHeight w:val="541"/>
        </w:trPr>
        <w:tc>
          <w:tcPr>
            <w:tcW w:w="851" w:type="dxa"/>
            <w:vMerge/>
          </w:tcPr>
          <w:p w:rsidR="00D01F8C" w:rsidRPr="00F370AC" w:rsidRDefault="00D01F8C" w:rsidP="00D01F8C">
            <w:pPr>
              <w:rPr>
                <w:rFonts w:ascii="Times New Roman" w:hAnsi="Times New Roman"/>
                <w:b/>
                <w:sz w:val="28"/>
                <w:szCs w:val="28"/>
              </w:rPr>
            </w:pPr>
          </w:p>
        </w:tc>
        <w:tc>
          <w:tcPr>
            <w:tcW w:w="5211" w:type="dxa"/>
            <w:vMerge/>
          </w:tcPr>
          <w:p w:rsidR="00D01F8C" w:rsidRPr="00F370AC" w:rsidRDefault="00D01F8C" w:rsidP="00D01F8C">
            <w:pPr>
              <w:rPr>
                <w:rFonts w:ascii="Times New Roman" w:hAnsi="Times New Roman"/>
                <w:b/>
                <w:sz w:val="28"/>
                <w:szCs w:val="28"/>
              </w:rPr>
            </w:pPr>
          </w:p>
        </w:tc>
        <w:tc>
          <w:tcPr>
            <w:tcW w:w="585" w:type="dxa"/>
          </w:tcPr>
          <w:p w:rsidR="00D01F8C" w:rsidRPr="00F370AC" w:rsidRDefault="00D01F8C" w:rsidP="00D01F8C">
            <w:pPr>
              <w:jc w:val="center"/>
              <w:rPr>
                <w:rFonts w:ascii="Times New Roman" w:hAnsi="Times New Roman"/>
                <w:b/>
                <w:sz w:val="28"/>
                <w:szCs w:val="28"/>
              </w:rPr>
            </w:pPr>
            <w:r>
              <w:rPr>
                <w:rFonts w:ascii="Times New Roman" w:hAnsi="Times New Roman"/>
                <w:b/>
                <w:sz w:val="28"/>
                <w:szCs w:val="28"/>
              </w:rPr>
              <w:t>10б</w:t>
            </w:r>
          </w:p>
        </w:tc>
        <w:tc>
          <w:tcPr>
            <w:tcW w:w="567" w:type="dxa"/>
            <w:gridSpan w:val="2"/>
          </w:tcPr>
          <w:p w:rsidR="00D01F8C" w:rsidRDefault="00D01F8C" w:rsidP="0038178B">
            <w:pPr>
              <w:jc w:val="center"/>
              <w:rPr>
                <w:rFonts w:ascii="Times New Roman" w:hAnsi="Times New Roman"/>
                <w:b/>
                <w:sz w:val="28"/>
                <w:szCs w:val="28"/>
              </w:rPr>
            </w:pPr>
            <w:r>
              <w:rPr>
                <w:rFonts w:ascii="Times New Roman" w:hAnsi="Times New Roman"/>
                <w:b/>
                <w:sz w:val="28"/>
                <w:szCs w:val="28"/>
              </w:rPr>
              <w:t>10</w:t>
            </w:r>
            <w:r w:rsidR="0038178B">
              <w:rPr>
                <w:rFonts w:ascii="Times New Roman" w:hAnsi="Times New Roman"/>
                <w:b/>
                <w:sz w:val="28"/>
                <w:szCs w:val="28"/>
              </w:rPr>
              <w:t>в</w:t>
            </w:r>
          </w:p>
        </w:tc>
        <w:tc>
          <w:tcPr>
            <w:tcW w:w="567" w:type="dxa"/>
            <w:gridSpan w:val="2"/>
          </w:tcPr>
          <w:p w:rsidR="0038178B" w:rsidRPr="0038178B" w:rsidRDefault="0038178B" w:rsidP="00D01F8C">
            <w:pPr>
              <w:jc w:val="center"/>
              <w:rPr>
                <w:rFonts w:ascii="Times New Roman" w:hAnsi="Times New Roman"/>
                <w:b/>
                <w:sz w:val="28"/>
                <w:szCs w:val="28"/>
              </w:rPr>
            </w:pPr>
            <w:r w:rsidRPr="0038178B">
              <w:rPr>
                <w:rFonts w:ascii="Times New Roman" w:hAnsi="Times New Roman"/>
                <w:b/>
                <w:sz w:val="28"/>
                <w:szCs w:val="28"/>
              </w:rPr>
              <w:t>10</w:t>
            </w:r>
          </w:p>
          <w:p w:rsidR="00D01F8C" w:rsidRPr="0038178B" w:rsidRDefault="0038178B" w:rsidP="0038178B">
            <w:pPr>
              <w:rPr>
                <w:rFonts w:ascii="Times New Roman" w:hAnsi="Times New Roman"/>
                <w:sz w:val="28"/>
                <w:szCs w:val="28"/>
              </w:rPr>
            </w:pPr>
            <w:r>
              <w:rPr>
                <w:rFonts w:ascii="Times New Roman" w:hAnsi="Times New Roman"/>
                <w:b/>
                <w:sz w:val="28"/>
                <w:szCs w:val="28"/>
              </w:rPr>
              <w:t xml:space="preserve"> </w:t>
            </w:r>
            <w:proofErr w:type="gramStart"/>
            <w:r w:rsidRPr="0038178B">
              <w:rPr>
                <w:rFonts w:ascii="Times New Roman" w:hAnsi="Times New Roman"/>
                <w:b/>
                <w:sz w:val="28"/>
                <w:szCs w:val="28"/>
              </w:rPr>
              <w:t>п</w:t>
            </w:r>
            <w:proofErr w:type="gramEnd"/>
          </w:p>
        </w:tc>
        <w:tc>
          <w:tcPr>
            <w:tcW w:w="567" w:type="dxa"/>
            <w:gridSpan w:val="2"/>
          </w:tcPr>
          <w:p w:rsidR="00D01F8C" w:rsidRPr="00F370AC" w:rsidRDefault="00D01F8C" w:rsidP="00D01F8C">
            <w:pPr>
              <w:jc w:val="center"/>
              <w:rPr>
                <w:rFonts w:ascii="Times New Roman" w:hAnsi="Times New Roman"/>
                <w:b/>
                <w:sz w:val="28"/>
                <w:szCs w:val="28"/>
              </w:rPr>
            </w:pPr>
          </w:p>
        </w:tc>
        <w:tc>
          <w:tcPr>
            <w:tcW w:w="567" w:type="dxa"/>
            <w:gridSpan w:val="2"/>
          </w:tcPr>
          <w:p w:rsidR="00D01F8C" w:rsidRDefault="00D01F8C" w:rsidP="00D01F8C">
            <w:pPr>
              <w:jc w:val="center"/>
              <w:rPr>
                <w:rFonts w:ascii="Times New Roman" w:hAnsi="Times New Roman"/>
                <w:b/>
                <w:sz w:val="28"/>
                <w:szCs w:val="28"/>
              </w:rPr>
            </w:pPr>
          </w:p>
        </w:tc>
        <w:tc>
          <w:tcPr>
            <w:tcW w:w="567" w:type="dxa"/>
            <w:gridSpan w:val="2"/>
          </w:tcPr>
          <w:p w:rsidR="00D01F8C" w:rsidRPr="00F370AC" w:rsidRDefault="00D01F8C" w:rsidP="00D01F8C">
            <w:pPr>
              <w:jc w:val="center"/>
              <w:rPr>
                <w:rFonts w:ascii="Times New Roman" w:hAnsi="Times New Roman"/>
                <w:b/>
                <w:sz w:val="28"/>
                <w:szCs w:val="28"/>
              </w:rPr>
            </w:pPr>
            <w:r>
              <w:rPr>
                <w:rFonts w:ascii="Times New Roman" w:hAnsi="Times New Roman"/>
                <w:b/>
                <w:sz w:val="28"/>
                <w:szCs w:val="28"/>
              </w:rPr>
              <w:t>10б</w:t>
            </w:r>
          </w:p>
        </w:tc>
        <w:tc>
          <w:tcPr>
            <w:tcW w:w="567" w:type="dxa"/>
            <w:gridSpan w:val="2"/>
          </w:tcPr>
          <w:p w:rsidR="00D01F8C" w:rsidRPr="00F370AC" w:rsidRDefault="0038178B" w:rsidP="00D01F8C">
            <w:pPr>
              <w:jc w:val="center"/>
              <w:rPr>
                <w:rFonts w:ascii="Times New Roman" w:hAnsi="Times New Roman"/>
                <w:b/>
                <w:sz w:val="28"/>
                <w:szCs w:val="28"/>
              </w:rPr>
            </w:pPr>
            <w:r w:rsidRPr="0038178B">
              <w:rPr>
                <w:rFonts w:ascii="Times New Roman" w:hAnsi="Times New Roman"/>
                <w:b/>
                <w:sz w:val="28"/>
                <w:szCs w:val="28"/>
              </w:rPr>
              <w:t>10в</w:t>
            </w:r>
          </w:p>
        </w:tc>
        <w:tc>
          <w:tcPr>
            <w:tcW w:w="567" w:type="dxa"/>
            <w:gridSpan w:val="2"/>
          </w:tcPr>
          <w:p w:rsidR="00D01F8C" w:rsidRPr="00184E7A" w:rsidRDefault="0038178B" w:rsidP="00D01F8C">
            <w:pPr>
              <w:rPr>
                <w:rFonts w:ascii="Times New Roman" w:hAnsi="Times New Roman"/>
                <w:b/>
                <w:sz w:val="28"/>
                <w:szCs w:val="28"/>
              </w:rPr>
            </w:pPr>
            <w:r>
              <w:rPr>
                <w:rFonts w:ascii="Times New Roman" w:hAnsi="Times New Roman"/>
                <w:b/>
                <w:sz w:val="28"/>
                <w:szCs w:val="28"/>
              </w:rPr>
              <w:t>10п</w:t>
            </w:r>
          </w:p>
        </w:tc>
        <w:tc>
          <w:tcPr>
            <w:tcW w:w="567" w:type="dxa"/>
            <w:gridSpan w:val="2"/>
          </w:tcPr>
          <w:p w:rsidR="00D01F8C" w:rsidRPr="00F370AC" w:rsidRDefault="00D01F8C" w:rsidP="00D01F8C">
            <w:pPr>
              <w:jc w:val="center"/>
              <w:rPr>
                <w:rFonts w:ascii="Times New Roman" w:hAnsi="Times New Roman"/>
                <w:b/>
                <w:sz w:val="28"/>
                <w:szCs w:val="28"/>
              </w:rPr>
            </w:pPr>
          </w:p>
        </w:tc>
        <w:tc>
          <w:tcPr>
            <w:tcW w:w="567" w:type="dxa"/>
            <w:gridSpan w:val="2"/>
          </w:tcPr>
          <w:p w:rsidR="00D01F8C" w:rsidRPr="00F370AC" w:rsidRDefault="00D01F8C" w:rsidP="00D01F8C">
            <w:pPr>
              <w:jc w:val="center"/>
              <w:rPr>
                <w:rFonts w:ascii="Times New Roman" w:hAnsi="Times New Roman"/>
                <w:b/>
                <w:sz w:val="28"/>
                <w:szCs w:val="28"/>
              </w:rPr>
            </w:pPr>
          </w:p>
        </w:tc>
        <w:tc>
          <w:tcPr>
            <w:tcW w:w="993" w:type="dxa"/>
            <w:gridSpan w:val="2"/>
            <w:vMerge/>
          </w:tcPr>
          <w:p w:rsidR="00D01F8C" w:rsidRPr="00F370AC" w:rsidRDefault="00D01F8C" w:rsidP="00D01F8C">
            <w:pPr>
              <w:jc w:val="center"/>
              <w:rPr>
                <w:rFonts w:ascii="Times New Roman" w:hAnsi="Times New Roman"/>
                <w:b/>
                <w:sz w:val="28"/>
                <w:szCs w:val="28"/>
              </w:rPr>
            </w:pPr>
          </w:p>
        </w:tc>
        <w:tc>
          <w:tcPr>
            <w:tcW w:w="992" w:type="dxa"/>
            <w:gridSpan w:val="2"/>
            <w:vMerge/>
          </w:tcPr>
          <w:p w:rsidR="00D01F8C" w:rsidRPr="00F370AC" w:rsidRDefault="00D01F8C" w:rsidP="00D01F8C">
            <w:pPr>
              <w:jc w:val="center"/>
              <w:rPr>
                <w:rFonts w:ascii="Times New Roman" w:hAnsi="Times New Roman"/>
                <w:b/>
                <w:sz w:val="28"/>
                <w:szCs w:val="28"/>
              </w:rPr>
            </w:pPr>
          </w:p>
        </w:tc>
        <w:tc>
          <w:tcPr>
            <w:tcW w:w="1134" w:type="dxa"/>
            <w:gridSpan w:val="2"/>
            <w:vMerge/>
          </w:tcPr>
          <w:p w:rsidR="00D01F8C" w:rsidRPr="00F370AC" w:rsidRDefault="00D01F8C" w:rsidP="00D01F8C">
            <w:pPr>
              <w:contextualSpacing/>
              <w:jc w:val="center"/>
              <w:rPr>
                <w:rFonts w:ascii="Times New Roman" w:hAnsi="Times New Roman"/>
                <w:sz w:val="28"/>
                <w:szCs w:val="28"/>
              </w:rPr>
            </w:pPr>
          </w:p>
        </w:tc>
      </w:tr>
      <w:tr w:rsidR="00D01F8C" w:rsidRPr="00F370AC" w:rsidTr="00D40B54">
        <w:trPr>
          <w:gridAfter w:val="1"/>
          <w:wAfter w:w="10" w:type="dxa"/>
        </w:trPr>
        <w:tc>
          <w:tcPr>
            <w:tcW w:w="14869" w:type="dxa"/>
            <w:gridSpan w:val="27"/>
          </w:tcPr>
          <w:p w:rsidR="00D01F8C" w:rsidRPr="00F370AC" w:rsidRDefault="00D01F8C" w:rsidP="00D01F8C">
            <w:pPr>
              <w:contextualSpacing/>
              <w:jc w:val="center"/>
              <w:rPr>
                <w:rStyle w:val="TimesNewRoman115pt"/>
                <w:rFonts w:eastAsiaTheme="minorHAnsi"/>
                <w:sz w:val="28"/>
                <w:szCs w:val="28"/>
              </w:rPr>
            </w:pPr>
            <w:r w:rsidRPr="00F370AC">
              <w:rPr>
                <w:rStyle w:val="TimesNewRoman115pt"/>
                <w:rFonts w:eastAsiaTheme="minorHAnsi"/>
                <w:b/>
                <w:sz w:val="28"/>
                <w:szCs w:val="28"/>
              </w:rPr>
              <w:t>I полугодие</w:t>
            </w:r>
          </w:p>
        </w:tc>
      </w:tr>
      <w:tr w:rsidR="00D01F8C" w:rsidRPr="00533105" w:rsidTr="00D40B54">
        <w:trPr>
          <w:gridAfter w:val="1"/>
          <w:wAfter w:w="10" w:type="dxa"/>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D01F8C" w:rsidP="004E2706">
            <w:pPr>
              <w:autoSpaceDE w:val="0"/>
              <w:autoSpaceDN w:val="0"/>
              <w:adjustRightInd w:val="0"/>
              <w:rPr>
                <w:rFonts w:ascii="Times New Roman" w:hAnsi="Times New Roman"/>
              </w:rPr>
            </w:pPr>
            <w:r w:rsidRPr="00543528">
              <w:rPr>
                <w:rFonts w:ascii="Times New Roman" w:eastAsia="Times New Roman" w:hAnsi="Times New Roman"/>
              </w:rPr>
              <w:t xml:space="preserve">Вводный урок. </w:t>
            </w:r>
            <w:r w:rsidR="004E2706">
              <w:rPr>
                <w:rFonts w:ascii="Times New Roman" w:hAnsi="Times New Roman"/>
                <w:color w:val="000000"/>
                <w:sz w:val="24"/>
              </w:rPr>
              <w:t xml:space="preserve"> Межличностные отношения со сверстниками. Общие интересы</w:t>
            </w:r>
          </w:p>
        </w:tc>
        <w:tc>
          <w:tcPr>
            <w:tcW w:w="585" w:type="dxa"/>
          </w:tcPr>
          <w:p w:rsidR="00D01F8C" w:rsidRPr="0031640F" w:rsidRDefault="0031640F" w:rsidP="00D01F8C">
            <w:pPr>
              <w:rPr>
                <w:rFonts w:ascii="Times New Roman" w:hAnsi="Times New Roman"/>
              </w:rPr>
            </w:pPr>
            <w:r>
              <w:rPr>
                <w:rFonts w:ascii="Times New Roman" w:hAnsi="Times New Roman"/>
              </w:rPr>
              <w:t>02.09</w:t>
            </w:r>
          </w:p>
        </w:tc>
        <w:tc>
          <w:tcPr>
            <w:tcW w:w="567" w:type="dxa"/>
            <w:gridSpan w:val="2"/>
          </w:tcPr>
          <w:p w:rsidR="00D01F8C" w:rsidRPr="00E31713" w:rsidRDefault="00D01F8C" w:rsidP="00B30A8E">
            <w:pPr>
              <w:rPr>
                <w:rFonts w:ascii="Times New Roman" w:hAnsi="Times New Roman"/>
                <w:lang w:val="en-US"/>
              </w:rPr>
            </w:pPr>
            <w:r>
              <w:rPr>
                <w:rFonts w:ascii="Times New Roman" w:hAnsi="Times New Roman"/>
                <w:lang w:val="en-US"/>
              </w:rPr>
              <w:t>0</w:t>
            </w:r>
            <w:r w:rsidR="00B30A8E">
              <w:rPr>
                <w:rFonts w:ascii="Times New Roman" w:hAnsi="Times New Roman"/>
              </w:rPr>
              <w:t>5</w:t>
            </w:r>
            <w:r>
              <w:rPr>
                <w:rFonts w:ascii="Times New Roman" w:hAnsi="Times New Roman"/>
                <w:lang w:val="en-US"/>
              </w:rPr>
              <w:t>.09</w:t>
            </w:r>
          </w:p>
        </w:tc>
        <w:tc>
          <w:tcPr>
            <w:tcW w:w="567" w:type="dxa"/>
            <w:gridSpan w:val="2"/>
          </w:tcPr>
          <w:p w:rsidR="00D01F8C" w:rsidRPr="009F6270" w:rsidRDefault="009F6270" w:rsidP="00D01F8C">
            <w:pPr>
              <w:rPr>
                <w:rFonts w:ascii="Times New Roman" w:hAnsi="Times New Roman"/>
              </w:rPr>
            </w:pPr>
            <w:r>
              <w:rPr>
                <w:rFonts w:ascii="Times New Roman" w:hAnsi="Times New Roman"/>
              </w:rPr>
              <w:t>04.09</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hAnsi="Times New Roman"/>
              </w:rPr>
            </w:pPr>
            <w:r w:rsidRPr="00543528">
              <w:rPr>
                <w:rFonts w:ascii="Times New Roman" w:hAnsi="Times New Roman"/>
              </w:rPr>
              <w:t>С.9 упр.10</w:t>
            </w:r>
          </w:p>
        </w:tc>
      </w:tr>
      <w:tr w:rsidR="00D01F8C" w:rsidRPr="007C6ABF" w:rsidTr="00D40B54">
        <w:trPr>
          <w:gridAfter w:val="1"/>
          <w:wAfter w:w="10" w:type="dxa"/>
          <w:trHeight w:val="666"/>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4E2706" w:rsidP="00D01F8C">
            <w:pPr>
              <w:pStyle w:val="af2"/>
              <w:shd w:val="clear" w:color="auto" w:fill="auto"/>
              <w:spacing w:before="0" w:after="0" w:line="240" w:lineRule="auto"/>
              <w:contextualSpacing/>
              <w:rPr>
                <w:rStyle w:val="TimesNewRoman115pt"/>
                <w:rFonts w:eastAsia="Century Schoolbook"/>
                <w:sz w:val="22"/>
                <w:szCs w:val="22"/>
              </w:rPr>
            </w:pPr>
            <w:r>
              <w:rPr>
                <w:rFonts w:ascii="Times New Roman" w:hAnsi="Times New Roman"/>
                <w:color w:val="000000"/>
                <w:sz w:val="24"/>
              </w:rPr>
              <w:t>Конфликтные ситуации, их предупреждение и решение</w:t>
            </w:r>
          </w:p>
        </w:tc>
        <w:tc>
          <w:tcPr>
            <w:tcW w:w="585" w:type="dxa"/>
          </w:tcPr>
          <w:p w:rsidR="00D01F8C" w:rsidRPr="0031640F" w:rsidRDefault="0031640F" w:rsidP="00D01F8C">
            <w:pPr>
              <w:rPr>
                <w:rFonts w:ascii="Times New Roman" w:hAnsi="Times New Roman"/>
              </w:rPr>
            </w:pPr>
            <w:r>
              <w:rPr>
                <w:rFonts w:ascii="Times New Roman" w:hAnsi="Times New Roman"/>
              </w:rPr>
              <w:t>09.09</w:t>
            </w:r>
          </w:p>
        </w:tc>
        <w:tc>
          <w:tcPr>
            <w:tcW w:w="567" w:type="dxa"/>
            <w:gridSpan w:val="2"/>
          </w:tcPr>
          <w:p w:rsidR="00D01F8C" w:rsidRPr="00E31713" w:rsidRDefault="00B30A8E" w:rsidP="00D01F8C">
            <w:pPr>
              <w:rPr>
                <w:rFonts w:ascii="Times New Roman" w:hAnsi="Times New Roman"/>
                <w:lang w:val="en-US"/>
              </w:rPr>
            </w:pPr>
            <w:r>
              <w:rPr>
                <w:rFonts w:ascii="Times New Roman" w:hAnsi="Times New Roman"/>
              </w:rPr>
              <w:t>12</w:t>
            </w:r>
            <w:r w:rsidR="00D01F8C">
              <w:rPr>
                <w:rFonts w:ascii="Times New Roman" w:hAnsi="Times New Roman"/>
                <w:lang w:val="en-US"/>
              </w:rPr>
              <w:t>.09</w:t>
            </w:r>
          </w:p>
        </w:tc>
        <w:tc>
          <w:tcPr>
            <w:tcW w:w="567" w:type="dxa"/>
            <w:gridSpan w:val="2"/>
          </w:tcPr>
          <w:p w:rsidR="00D01F8C" w:rsidRPr="009F6270" w:rsidRDefault="009F6270" w:rsidP="00D01F8C">
            <w:pPr>
              <w:rPr>
                <w:rFonts w:ascii="Times New Roman" w:hAnsi="Times New Roman"/>
              </w:rPr>
            </w:pPr>
            <w:r>
              <w:rPr>
                <w:rFonts w:ascii="Times New Roman" w:hAnsi="Times New Roman"/>
              </w:rPr>
              <w:t>11.09</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С.13 упр.8,10</w:t>
            </w:r>
          </w:p>
        </w:tc>
      </w:tr>
      <w:tr w:rsidR="00D01F8C" w:rsidRPr="007C6ABF" w:rsidTr="00D40B54">
        <w:trPr>
          <w:gridAfter w:val="1"/>
          <w:wAfter w:w="10" w:type="dxa"/>
          <w:trHeight w:val="592"/>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4E2706" w:rsidP="004E2706">
            <w:pPr>
              <w:autoSpaceDE w:val="0"/>
              <w:autoSpaceDN w:val="0"/>
              <w:adjustRightInd w:val="0"/>
              <w:rPr>
                <w:rStyle w:val="TimesNewRoman115pt"/>
                <w:rFonts w:eastAsiaTheme="minorHAnsi"/>
              </w:rPr>
            </w:pPr>
            <w:r>
              <w:rPr>
                <w:rFonts w:ascii="Times New Roman" w:hAnsi="Times New Roman"/>
                <w:color w:val="000000"/>
                <w:sz w:val="24"/>
              </w:rPr>
              <w:t xml:space="preserve">Повседневная жизнь семьи. Быт. Распорядок. </w:t>
            </w:r>
            <w:r>
              <w:t xml:space="preserve"> </w:t>
            </w:r>
            <w:r w:rsidRPr="004E2706">
              <w:rPr>
                <w:rFonts w:ascii="Times New Roman" w:hAnsi="Times New Roman"/>
                <w:color w:val="000000"/>
                <w:sz w:val="24"/>
              </w:rPr>
              <w:t>Семейные истории</w:t>
            </w:r>
            <w:r>
              <w:rPr>
                <w:rFonts w:ascii="Times New Roman" w:hAnsi="Times New Roman"/>
                <w:color w:val="000000"/>
                <w:sz w:val="24"/>
              </w:rPr>
              <w:t>.</w:t>
            </w:r>
          </w:p>
        </w:tc>
        <w:tc>
          <w:tcPr>
            <w:tcW w:w="585" w:type="dxa"/>
          </w:tcPr>
          <w:p w:rsidR="00D01F8C" w:rsidRPr="004E2706" w:rsidRDefault="0031640F" w:rsidP="00D01F8C">
            <w:pPr>
              <w:rPr>
                <w:rFonts w:ascii="Times New Roman" w:hAnsi="Times New Roman"/>
              </w:rPr>
            </w:pPr>
            <w:r>
              <w:rPr>
                <w:rFonts w:ascii="Times New Roman" w:hAnsi="Times New Roman"/>
              </w:rPr>
              <w:t>16.09</w:t>
            </w:r>
          </w:p>
        </w:tc>
        <w:tc>
          <w:tcPr>
            <w:tcW w:w="567" w:type="dxa"/>
            <w:gridSpan w:val="2"/>
          </w:tcPr>
          <w:p w:rsidR="00D01F8C" w:rsidRPr="004E2706" w:rsidRDefault="00B30A8E" w:rsidP="00D01F8C">
            <w:pPr>
              <w:rPr>
                <w:rFonts w:ascii="Times New Roman" w:hAnsi="Times New Roman"/>
              </w:rPr>
            </w:pPr>
            <w:r>
              <w:rPr>
                <w:rFonts w:ascii="Times New Roman" w:hAnsi="Times New Roman"/>
              </w:rPr>
              <w:t>19</w:t>
            </w:r>
            <w:r w:rsidR="00D01F8C" w:rsidRPr="004E2706">
              <w:rPr>
                <w:rFonts w:ascii="Times New Roman" w:hAnsi="Times New Roman"/>
              </w:rPr>
              <w:t>.09</w:t>
            </w:r>
          </w:p>
        </w:tc>
        <w:tc>
          <w:tcPr>
            <w:tcW w:w="567" w:type="dxa"/>
            <w:gridSpan w:val="2"/>
          </w:tcPr>
          <w:p w:rsidR="00D01F8C" w:rsidRPr="004E2706" w:rsidRDefault="009F6270" w:rsidP="00D01F8C">
            <w:pPr>
              <w:rPr>
                <w:rFonts w:ascii="Times New Roman" w:hAnsi="Times New Roman"/>
              </w:rPr>
            </w:pPr>
            <w:r>
              <w:rPr>
                <w:rFonts w:ascii="Times New Roman" w:hAnsi="Times New Roman"/>
              </w:rPr>
              <w:t>18.09</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С.17. упр.9,10</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741798" w:rsidP="00741798">
            <w:pPr>
              <w:contextualSpacing/>
              <w:jc w:val="both"/>
              <w:rPr>
                <w:rFonts w:ascii="Times New Roman" w:hAnsi="Times New Roman"/>
              </w:rPr>
            </w:pPr>
            <w:r>
              <w:rPr>
                <w:rFonts w:ascii="Times New Roman" w:hAnsi="Times New Roman"/>
                <w:color w:val="000000"/>
                <w:sz w:val="24"/>
              </w:rPr>
              <w:t>Обобщение по теме «Повседневная жизнь с</w:t>
            </w:r>
            <w:r>
              <w:rPr>
                <w:rFonts w:ascii="Times New Roman" w:hAnsi="Times New Roman"/>
                <w:color w:val="000000"/>
                <w:sz w:val="24"/>
              </w:rPr>
              <w:t>е</w:t>
            </w:r>
            <w:r>
              <w:rPr>
                <w:rFonts w:ascii="Times New Roman" w:hAnsi="Times New Roman"/>
                <w:color w:val="000000"/>
                <w:sz w:val="24"/>
              </w:rPr>
              <w:t>мьи. Межличностные отношения</w:t>
            </w:r>
            <w:proofErr w:type="gramStart"/>
            <w:r>
              <w:rPr>
                <w:rFonts w:ascii="Times New Roman" w:hAnsi="Times New Roman"/>
                <w:color w:val="000000"/>
                <w:sz w:val="24"/>
              </w:rPr>
              <w:t xml:space="preserve"> .</w:t>
            </w:r>
            <w:proofErr w:type="gramEnd"/>
            <w:r>
              <w:rPr>
                <w:rFonts w:ascii="Times New Roman" w:hAnsi="Times New Roman"/>
                <w:color w:val="000000"/>
                <w:sz w:val="24"/>
              </w:rPr>
              <w:t>Конфликтные ситуации.»</w:t>
            </w:r>
          </w:p>
        </w:tc>
        <w:tc>
          <w:tcPr>
            <w:tcW w:w="585" w:type="dxa"/>
          </w:tcPr>
          <w:p w:rsidR="00D01F8C" w:rsidRPr="004E2706" w:rsidRDefault="0031640F" w:rsidP="00D01F8C">
            <w:pPr>
              <w:rPr>
                <w:rFonts w:ascii="Times New Roman" w:hAnsi="Times New Roman"/>
              </w:rPr>
            </w:pPr>
            <w:r>
              <w:rPr>
                <w:rFonts w:ascii="Times New Roman" w:hAnsi="Times New Roman"/>
              </w:rPr>
              <w:t>23.09</w:t>
            </w:r>
          </w:p>
        </w:tc>
        <w:tc>
          <w:tcPr>
            <w:tcW w:w="567" w:type="dxa"/>
            <w:gridSpan w:val="2"/>
          </w:tcPr>
          <w:p w:rsidR="00D01F8C" w:rsidRPr="004E2706" w:rsidRDefault="00B30A8E" w:rsidP="00D01F8C">
            <w:pPr>
              <w:rPr>
                <w:rFonts w:ascii="Times New Roman" w:hAnsi="Times New Roman"/>
              </w:rPr>
            </w:pPr>
            <w:r>
              <w:rPr>
                <w:rFonts w:ascii="Times New Roman" w:hAnsi="Times New Roman"/>
              </w:rPr>
              <w:t>26</w:t>
            </w:r>
            <w:r w:rsidR="00D01F8C" w:rsidRPr="004E2706">
              <w:rPr>
                <w:rFonts w:ascii="Times New Roman" w:hAnsi="Times New Roman"/>
              </w:rPr>
              <w:t>.09</w:t>
            </w:r>
          </w:p>
        </w:tc>
        <w:tc>
          <w:tcPr>
            <w:tcW w:w="567" w:type="dxa"/>
            <w:gridSpan w:val="2"/>
          </w:tcPr>
          <w:p w:rsidR="00D01F8C" w:rsidRPr="004E2706" w:rsidRDefault="009F6270" w:rsidP="00D01F8C">
            <w:pPr>
              <w:rPr>
                <w:rFonts w:ascii="Times New Roman" w:hAnsi="Times New Roman"/>
              </w:rPr>
            </w:pPr>
            <w:r>
              <w:rPr>
                <w:rFonts w:ascii="Times New Roman" w:hAnsi="Times New Roman"/>
              </w:rPr>
              <w:t>25.09</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С.21. упр.10</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741798" w:rsidP="00D01F8C">
            <w:pPr>
              <w:spacing w:before="100" w:beforeAutospacing="1" w:after="100" w:afterAutospacing="1"/>
              <w:rPr>
                <w:rFonts w:ascii="Times New Roman" w:eastAsia="Times New Roman" w:hAnsi="Times New Roman"/>
              </w:rPr>
            </w:pPr>
            <w:r>
              <w:rPr>
                <w:rFonts w:ascii="Times New Roman" w:hAnsi="Times New Roman"/>
                <w:color w:val="000000"/>
                <w:sz w:val="24"/>
              </w:rPr>
              <w:t>Характеристика друга/друзей. Внешность чел</w:t>
            </w:r>
            <w:r>
              <w:rPr>
                <w:rFonts w:ascii="Times New Roman" w:hAnsi="Times New Roman"/>
                <w:color w:val="000000"/>
                <w:sz w:val="24"/>
              </w:rPr>
              <w:t>о</w:t>
            </w:r>
            <w:r>
              <w:rPr>
                <w:rFonts w:ascii="Times New Roman" w:hAnsi="Times New Roman"/>
                <w:color w:val="000000"/>
                <w:sz w:val="24"/>
              </w:rPr>
              <w:t>века, любимого литературного персонажа</w:t>
            </w:r>
          </w:p>
        </w:tc>
        <w:tc>
          <w:tcPr>
            <w:tcW w:w="585" w:type="dxa"/>
          </w:tcPr>
          <w:p w:rsidR="00D01F8C" w:rsidRPr="00D37000" w:rsidRDefault="0031640F" w:rsidP="00D01F8C">
            <w:pPr>
              <w:rPr>
                <w:rFonts w:ascii="Times New Roman" w:hAnsi="Times New Roman"/>
              </w:rPr>
            </w:pPr>
            <w:r>
              <w:rPr>
                <w:rFonts w:ascii="Times New Roman" w:hAnsi="Times New Roman"/>
              </w:rPr>
              <w:t>30.09</w:t>
            </w:r>
          </w:p>
        </w:tc>
        <w:tc>
          <w:tcPr>
            <w:tcW w:w="567" w:type="dxa"/>
            <w:gridSpan w:val="2"/>
          </w:tcPr>
          <w:p w:rsidR="00D01F8C" w:rsidRPr="003F71C1" w:rsidRDefault="00D01F8C" w:rsidP="00B30A8E">
            <w:pPr>
              <w:rPr>
                <w:rFonts w:ascii="Times New Roman" w:hAnsi="Times New Roman"/>
              </w:rPr>
            </w:pPr>
            <w:r w:rsidRPr="003F71C1">
              <w:rPr>
                <w:rFonts w:ascii="Times New Roman" w:hAnsi="Times New Roman"/>
              </w:rPr>
              <w:t>0</w:t>
            </w:r>
            <w:r w:rsidR="00B30A8E">
              <w:rPr>
                <w:rFonts w:ascii="Times New Roman" w:hAnsi="Times New Roman"/>
              </w:rPr>
              <w:t>3</w:t>
            </w:r>
            <w:r w:rsidRPr="003F71C1">
              <w:rPr>
                <w:rFonts w:ascii="Times New Roman" w:hAnsi="Times New Roman"/>
              </w:rPr>
              <w:t>.10</w:t>
            </w:r>
          </w:p>
        </w:tc>
        <w:tc>
          <w:tcPr>
            <w:tcW w:w="567" w:type="dxa"/>
            <w:gridSpan w:val="2"/>
          </w:tcPr>
          <w:p w:rsidR="00D01F8C" w:rsidRPr="00D37000" w:rsidRDefault="009F6270" w:rsidP="00D01F8C">
            <w:pPr>
              <w:rPr>
                <w:rFonts w:ascii="Times New Roman" w:hAnsi="Times New Roman"/>
              </w:rPr>
            </w:pPr>
            <w:r>
              <w:rPr>
                <w:rFonts w:ascii="Times New Roman" w:hAnsi="Times New Roman"/>
              </w:rPr>
              <w:t>02.10</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С.29 упр.9,10</w:t>
            </w:r>
          </w:p>
        </w:tc>
      </w:tr>
      <w:tr w:rsidR="00D01F8C" w:rsidRPr="007C6ABF" w:rsidTr="00D40B54">
        <w:trPr>
          <w:gridAfter w:val="1"/>
          <w:wAfter w:w="10" w:type="dxa"/>
          <w:trHeight w:val="613"/>
        </w:trPr>
        <w:tc>
          <w:tcPr>
            <w:tcW w:w="851" w:type="dxa"/>
          </w:tcPr>
          <w:p w:rsidR="00D01F8C" w:rsidRPr="00533105" w:rsidRDefault="00D01F8C" w:rsidP="00D01F8C">
            <w:pPr>
              <w:pStyle w:val="a3"/>
              <w:numPr>
                <w:ilvl w:val="0"/>
                <w:numId w:val="25"/>
              </w:numPr>
              <w:jc w:val="center"/>
              <w:rPr>
                <w:sz w:val="28"/>
                <w:szCs w:val="28"/>
              </w:rPr>
            </w:pPr>
          </w:p>
        </w:tc>
        <w:tc>
          <w:tcPr>
            <w:tcW w:w="5211" w:type="dxa"/>
          </w:tcPr>
          <w:p w:rsidR="00D01F8C" w:rsidRPr="00543528" w:rsidRDefault="00741798" w:rsidP="00D01F8C">
            <w:pPr>
              <w:contextualSpacing/>
              <w:jc w:val="both"/>
              <w:rPr>
                <w:rFonts w:ascii="Times New Roman" w:eastAsia="Times New Roman" w:hAnsi="Times New Roman"/>
              </w:rPr>
            </w:pPr>
            <w:r>
              <w:rPr>
                <w:rFonts w:ascii="Times New Roman" w:hAnsi="Times New Roman"/>
                <w:color w:val="000000"/>
                <w:sz w:val="24"/>
              </w:rPr>
              <w:t>Обобщение по теме "Внешность и характер</w:t>
            </w:r>
            <w:r>
              <w:rPr>
                <w:rFonts w:ascii="Times New Roman" w:hAnsi="Times New Roman"/>
                <w:color w:val="000000"/>
                <w:sz w:val="24"/>
              </w:rPr>
              <w:t>и</w:t>
            </w:r>
            <w:r>
              <w:rPr>
                <w:rFonts w:ascii="Times New Roman" w:hAnsi="Times New Roman"/>
                <w:color w:val="000000"/>
                <w:sz w:val="24"/>
              </w:rPr>
              <w:t>стика человека, литературного персонажа"</w:t>
            </w:r>
          </w:p>
        </w:tc>
        <w:tc>
          <w:tcPr>
            <w:tcW w:w="585" w:type="dxa"/>
          </w:tcPr>
          <w:p w:rsidR="00D01F8C" w:rsidRPr="00D37000" w:rsidRDefault="0031640F" w:rsidP="00D01F8C">
            <w:pPr>
              <w:rPr>
                <w:rFonts w:ascii="Times New Roman" w:hAnsi="Times New Roman"/>
              </w:rPr>
            </w:pPr>
            <w:r>
              <w:rPr>
                <w:rFonts w:ascii="Times New Roman" w:hAnsi="Times New Roman"/>
              </w:rPr>
              <w:t>07.10</w:t>
            </w:r>
          </w:p>
        </w:tc>
        <w:tc>
          <w:tcPr>
            <w:tcW w:w="567" w:type="dxa"/>
            <w:gridSpan w:val="2"/>
          </w:tcPr>
          <w:p w:rsidR="00D01F8C" w:rsidRPr="00741798" w:rsidRDefault="00B30A8E" w:rsidP="00D01F8C">
            <w:pPr>
              <w:rPr>
                <w:rFonts w:ascii="Times New Roman" w:hAnsi="Times New Roman"/>
              </w:rPr>
            </w:pPr>
            <w:r>
              <w:rPr>
                <w:rFonts w:ascii="Times New Roman" w:hAnsi="Times New Roman"/>
              </w:rPr>
              <w:t>10</w:t>
            </w:r>
            <w:r w:rsidR="00D01F8C" w:rsidRPr="00741798">
              <w:rPr>
                <w:rFonts w:ascii="Times New Roman" w:hAnsi="Times New Roman"/>
              </w:rPr>
              <w:t>.10</w:t>
            </w:r>
          </w:p>
        </w:tc>
        <w:tc>
          <w:tcPr>
            <w:tcW w:w="567" w:type="dxa"/>
            <w:gridSpan w:val="2"/>
          </w:tcPr>
          <w:p w:rsidR="00D01F8C" w:rsidRPr="00D37000" w:rsidRDefault="009F6270" w:rsidP="00D01F8C">
            <w:pPr>
              <w:rPr>
                <w:rFonts w:ascii="Times New Roman" w:hAnsi="Times New Roman"/>
              </w:rPr>
            </w:pPr>
            <w:r>
              <w:rPr>
                <w:rFonts w:ascii="Times New Roman" w:hAnsi="Times New Roman"/>
              </w:rPr>
              <w:t>09.10</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С.34 упр.9</w:t>
            </w:r>
          </w:p>
        </w:tc>
      </w:tr>
      <w:tr w:rsidR="00D01F8C" w:rsidRPr="007C6ABF" w:rsidTr="00D40B54">
        <w:trPr>
          <w:gridAfter w:val="1"/>
          <w:wAfter w:w="10" w:type="dxa"/>
          <w:trHeight w:val="666"/>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741798" w:rsidP="00D01F8C">
            <w:pPr>
              <w:contextualSpacing/>
              <w:jc w:val="both"/>
              <w:rPr>
                <w:rFonts w:ascii="Times New Roman" w:eastAsia="Times New Roman" w:hAnsi="Times New Roman"/>
              </w:rPr>
            </w:pPr>
            <w:r>
              <w:rPr>
                <w:rFonts w:ascii="Times New Roman" w:hAnsi="Times New Roman"/>
                <w:color w:val="000000"/>
                <w:sz w:val="24"/>
              </w:rPr>
              <w:t>Здоровый образ жизни. Правильное и сбаланс</w:t>
            </w:r>
            <w:r>
              <w:rPr>
                <w:rFonts w:ascii="Times New Roman" w:hAnsi="Times New Roman"/>
                <w:color w:val="000000"/>
                <w:sz w:val="24"/>
              </w:rPr>
              <w:t>и</w:t>
            </w:r>
            <w:r>
              <w:rPr>
                <w:rFonts w:ascii="Times New Roman" w:hAnsi="Times New Roman"/>
                <w:color w:val="000000"/>
                <w:sz w:val="24"/>
              </w:rPr>
              <w:t>рованное питание</w:t>
            </w:r>
          </w:p>
        </w:tc>
        <w:tc>
          <w:tcPr>
            <w:tcW w:w="585" w:type="dxa"/>
          </w:tcPr>
          <w:p w:rsidR="00D01F8C" w:rsidRPr="00D37000" w:rsidRDefault="0031640F" w:rsidP="00D01F8C">
            <w:pPr>
              <w:rPr>
                <w:rFonts w:ascii="Times New Roman" w:hAnsi="Times New Roman"/>
              </w:rPr>
            </w:pPr>
            <w:r>
              <w:rPr>
                <w:rFonts w:ascii="Times New Roman" w:hAnsi="Times New Roman"/>
              </w:rPr>
              <w:t>14.10</w:t>
            </w:r>
          </w:p>
        </w:tc>
        <w:tc>
          <w:tcPr>
            <w:tcW w:w="567" w:type="dxa"/>
            <w:gridSpan w:val="2"/>
          </w:tcPr>
          <w:p w:rsidR="00D01F8C" w:rsidRPr="009D7969" w:rsidRDefault="00B30A8E" w:rsidP="00D01F8C">
            <w:pPr>
              <w:rPr>
                <w:rFonts w:ascii="Times New Roman" w:hAnsi="Times New Roman"/>
              </w:rPr>
            </w:pPr>
            <w:r>
              <w:rPr>
                <w:rFonts w:ascii="Times New Roman" w:hAnsi="Times New Roman"/>
              </w:rPr>
              <w:t>17</w:t>
            </w:r>
            <w:r w:rsidR="00D01F8C">
              <w:rPr>
                <w:rFonts w:ascii="Times New Roman" w:hAnsi="Times New Roman"/>
              </w:rPr>
              <w:t>.10</w:t>
            </w:r>
          </w:p>
        </w:tc>
        <w:tc>
          <w:tcPr>
            <w:tcW w:w="567" w:type="dxa"/>
            <w:gridSpan w:val="2"/>
          </w:tcPr>
          <w:p w:rsidR="00D01F8C" w:rsidRPr="00D37000" w:rsidRDefault="009F6270" w:rsidP="00D01F8C">
            <w:pPr>
              <w:rPr>
                <w:rFonts w:ascii="Times New Roman" w:hAnsi="Times New Roman"/>
              </w:rPr>
            </w:pPr>
            <w:r>
              <w:rPr>
                <w:rFonts w:ascii="Times New Roman" w:hAnsi="Times New Roman"/>
              </w:rPr>
              <w:t>16.10</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С.38 упр.8,9</w:t>
            </w:r>
          </w:p>
        </w:tc>
      </w:tr>
      <w:tr w:rsidR="00D01F8C" w:rsidRPr="007C6ABF" w:rsidTr="00D40B54">
        <w:trPr>
          <w:gridAfter w:val="1"/>
          <w:wAfter w:w="10" w:type="dxa"/>
          <w:trHeight w:val="564"/>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741798" w:rsidP="00D01F8C">
            <w:pPr>
              <w:contextualSpacing/>
              <w:jc w:val="both"/>
              <w:rPr>
                <w:rFonts w:ascii="Times New Roman" w:eastAsia="Times New Roman" w:hAnsi="Times New Roman"/>
              </w:rPr>
            </w:pPr>
            <w:r>
              <w:rPr>
                <w:rFonts w:ascii="Times New Roman" w:hAnsi="Times New Roman"/>
                <w:color w:val="000000"/>
                <w:sz w:val="24"/>
              </w:rPr>
              <w:t>Проблемы со здоровьем. Самочувствие. Отказ от вредных привычек</w:t>
            </w:r>
          </w:p>
        </w:tc>
        <w:tc>
          <w:tcPr>
            <w:tcW w:w="585" w:type="dxa"/>
          </w:tcPr>
          <w:p w:rsidR="00D01F8C" w:rsidRPr="00B30A8E" w:rsidRDefault="0031640F" w:rsidP="00D01F8C">
            <w:pPr>
              <w:rPr>
                <w:rFonts w:ascii="Times New Roman" w:hAnsi="Times New Roman"/>
              </w:rPr>
            </w:pPr>
            <w:r>
              <w:rPr>
                <w:rFonts w:ascii="Times New Roman" w:hAnsi="Times New Roman"/>
              </w:rPr>
              <w:t>21.10</w:t>
            </w:r>
          </w:p>
        </w:tc>
        <w:tc>
          <w:tcPr>
            <w:tcW w:w="567" w:type="dxa"/>
            <w:gridSpan w:val="2"/>
          </w:tcPr>
          <w:p w:rsidR="00D01F8C" w:rsidRPr="009D7969" w:rsidRDefault="00B30A8E" w:rsidP="00D01F8C">
            <w:pPr>
              <w:rPr>
                <w:rFonts w:ascii="Times New Roman" w:hAnsi="Times New Roman"/>
              </w:rPr>
            </w:pPr>
            <w:r>
              <w:rPr>
                <w:rFonts w:ascii="Times New Roman" w:hAnsi="Times New Roman"/>
              </w:rPr>
              <w:t>24</w:t>
            </w:r>
            <w:r w:rsidR="00D01F8C">
              <w:rPr>
                <w:rFonts w:ascii="Times New Roman" w:hAnsi="Times New Roman"/>
              </w:rPr>
              <w:t>.10.</w:t>
            </w:r>
          </w:p>
        </w:tc>
        <w:tc>
          <w:tcPr>
            <w:tcW w:w="567" w:type="dxa"/>
            <w:gridSpan w:val="2"/>
          </w:tcPr>
          <w:p w:rsidR="00D01F8C" w:rsidRPr="009F6270" w:rsidRDefault="009F6270" w:rsidP="00D01F8C">
            <w:pPr>
              <w:rPr>
                <w:rFonts w:ascii="Times New Roman" w:hAnsi="Times New Roman"/>
              </w:rPr>
            </w:pPr>
            <w:r>
              <w:rPr>
                <w:rFonts w:ascii="Times New Roman" w:hAnsi="Times New Roman"/>
              </w:rPr>
              <w:t>23.10</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С.42 упр. 8</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214BA1" w:rsidRDefault="00741798" w:rsidP="00D01F8C">
            <w:pPr>
              <w:contextualSpacing/>
              <w:jc w:val="both"/>
              <w:rPr>
                <w:rFonts w:ascii="Times New Roman" w:eastAsia="Times New Roman" w:hAnsi="Times New Roman"/>
                <w:b/>
              </w:rPr>
            </w:pPr>
            <w:r>
              <w:rPr>
                <w:rFonts w:ascii="Times New Roman" w:hAnsi="Times New Roman"/>
                <w:color w:val="000000"/>
                <w:sz w:val="24"/>
              </w:rPr>
              <w:t>Режим труда и отдыха. Посещение врача. М</w:t>
            </w:r>
            <w:r>
              <w:rPr>
                <w:rFonts w:ascii="Times New Roman" w:hAnsi="Times New Roman"/>
                <w:color w:val="000000"/>
                <w:sz w:val="24"/>
              </w:rPr>
              <w:t>е</w:t>
            </w:r>
            <w:r>
              <w:rPr>
                <w:rFonts w:ascii="Times New Roman" w:hAnsi="Times New Roman"/>
                <w:color w:val="000000"/>
                <w:sz w:val="24"/>
              </w:rPr>
              <w:t>дицинские услуги.</w:t>
            </w:r>
          </w:p>
        </w:tc>
        <w:tc>
          <w:tcPr>
            <w:tcW w:w="585" w:type="dxa"/>
          </w:tcPr>
          <w:p w:rsidR="00D01F8C" w:rsidRPr="009D7969" w:rsidRDefault="0031640F" w:rsidP="00223433">
            <w:pPr>
              <w:rPr>
                <w:rFonts w:ascii="Times New Roman" w:hAnsi="Times New Roman"/>
              </w:rPr>
            </w:pPr>
            <w:r>
              <w:rPr>
                <w:rFonts w:ascii="Times New Roman" w:hAnsi="Times New Roman"/>
              </w:rPr>
              <w:t>11.11</w:t>
            </w:r>
          </w:p>
        </w:tc>
        <w:tc>
          <w:tcPr>
            <w:tcW w:w="567" w:type="dxa"/>
            <w:gridSpan w:val="2"/>
          </w:tcPr>
          <w:p w:rsidR="00D01F8C" w:rsidRPr="009D7969" w:rsidRDefault="00B30A8E" w:rsidP="00D01F8C">
            <w:pPr>
              <w:rPr>
                <w:rFonts w:ascii="Times New Roman" w:hAnsi="Times New Roman"/>
              </w:rPr>
            </w:pPr>
            <w:r>
              <w:rPr>
                <w:rFonts w:ascii="Times New Roman" w:hAnsi="Times New Roman"/>
              </w:rPr>
              <w:t>07</w:t>
            </w:r>
            <w:r w:rsidR="00D01F8C">
              <w:rPr>
                <w:rFonts w:ascii="Times New Roman" w:hAnsi="Times New Roman"/>
              </w:rPr>
              <w:t>.11</w:t>
            </w:r>
          </w:p>
        </w:tc>
        <w:tc>
          <w:tcPr>
            <w:tcW w:w="567" w:type="dxa"/>
            <w:gridSpan w:val="2"/>
          </w:tcPr>
          <w:p w:rsidR="00D01F8C" w:rsidRPr="009D7969" w:rsidRDefault="009F6270" w:rsidP="00D01F8C">
            <w:pPr>
              <w:rPr>
                <w:rFonts w:ascii="Times New Roman" w:hAnsi="Times New Roman"/>
              </w:rPr>
            </w:pPr>
            <w:r>
              <w:rPr>
                <w:rFonts w:ascii="Times New Roman" w:hAnsi="Times New Roman"/>
              </w:rPr>
              <w:t>06.11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Style w:val="TimesNewRoman115pt"/>
                <w:rFonts w:eastAsiaTheme="minorHAnsi"/>
              </w:rPr>
              <w:t>С.52-56 упр.1-7</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741798" w:rsidP="00741798">
            <w:pPr>
              <w:contextualSpacing/>
              <w:jc w:val="both"/>
              <w:rPr>
                <w:rFonts w:ascii="Times New Roman" w:eastAsia="Times New Roman" w:hAnsi="Times New Roman"/>
              </w:rPr>
            </w:pPr>
            <w:r>
              <w:rPr>
                <w:rFonts w:ascii="Times New Roman" w:hAnsi="Times New Roman"/>
                <w:color w:val="000000"/>
                <w:sz w:val="24"/>
              </w:rPr>
              <w:t>Обобщение по теме "Здоровый образ жизни и забота о здоровье "</w:t>
            </w:r>
          </w:p>
        </w:tc>
        <w:tc>
          <w:tcPr>
            <w:tcW w:w="585" w:type="dxa"/>
          </w:tcPr>
          <w:p w:rsidR="00D01F8C" w:rsidRPr="0031640F" w:rsidRDefault="0031640F" w:rsidP="00D01F8C">
            <w:pPr>
              <w:rPr>
                <w:rFonts w:ascii="Times New Roman" w:hAnsi="Times New Roman"/>
              </w:rPr>
            </w:pPr>
            <w:r>
              <w:rPr>
                <w:rFonts w:ascii="Times New Roman" w:hAnsi="Times New Roman"/>
              </w:rPr>
              <w:t>18.11</w:t>
            </w:r>
          </w:p>
        </w:tc>
        <w:tc>
          <w:tcPr>
            <w:tcW w:w="567" w:type="dxa"/>
            <w:gridSpan w:val="2"/>
          </w:tcPr>
          <w:p w:rsidR="00D01F8C" w:rsidRPr="00F46665" w:rsidRDefault="00B30A8E" w:rsidP="00D01F8C">
            <w:pPr>
              <w:rPr>
                <w:rFonts w:ascii="Times New Roman" w:hAnsi="Times New Roman"/>
              </w:rPr>
            </w:pPr>
            <w:r>
              <w:rPr>
                <w:rFonts w:ascii="Times New Roman" w:hAnsi="Times New Roman"/>
              </w:rPr>
              <w:t>14</w:t>
            </w:r>
            <w:r w:rsidR="00D01F8C">
              <w:rPr>
                <w:rFonts w:ascii="Times New Roman" w:hAnsi="Times New Roman"/>
              </w:rPr>
              <w:t>.11</w:t>
            </w:r>
          </w:p>
        </w:tc>
        <w:tc>
          <w:tcPr>
            <w:tcW w:w="567" w:type="dxa"/>
            <w:gridSpan w:val="2"/>
          </w:tcPr>
          <w:p w:rsidR="00D01F8C" w:rsidRPr="009F6270" w:rsidRDefault="009F6270" w:rsidP="00D01F8C">
            <w:pPr>
              <w:rPr>
                <w:rFonts w:ascii="Times New Roman" w:hAnsi="Times New Roman"/>
              </w:rPr>
            </w:pPr>
            <w:r>
              <w:rPr>
                <w:rFonts w:ascii="Times New Roman" w:hAnsi="Times New Roman"/>
              </w:rPr>
              <w:t>13.11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 xml:space="preserve">С.59, упр.8  </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С.62, упр.6</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E908BD" w:rsidRDefault="00741798" w:rsidP="00741798">
            <w:pPr>
              <w:contextualSpacing/>
              <w:rPr>
                <w:rFonts w:ascii="Times New Roman" w:eastAsia="Times New Roman" w:hAnsi="Times New Roman"/>
                <w:b/>
              </w:rPr>
            </w:pPr>
            <w:r w:rsidRPr="00E908BD">
              <w:rPr>
                <w:rFonts w:ascii="Times New Roman" w:hAnsi="Times New Roman"/>
                <w:b/>
                <w:color w:val="000000"/>
                <w:sz w:val="24"/>
              </w:rPr>
              <w:t>Контрольная работа №1 по теме «Здоровый образ жизни и забота о здоровье»</w:t>
            </w:r>
          </w:p>
        </w:tc>
        <w:tc>
          <w:tcPr>
            <w:tcW w:w="585" w:type="dxa"/>
          </w:tcPr>
          <w:p w:rsidR="00D01F8C" w:rsidRPr="00E908BD" w:rsidRDefault="0031640F" w:rsidP="00D01F8C">
            <w:pPr>
              <w:rPr>
                <w:rFonts w:ascii="Times New Roman" w:hAnsi="Times New Roman"/>
                <w:b/>
              </w:rPr>
            </w:pPr>
            <w:r>
              <w:rPr>
                <w:rFonts w:ascii="Times New Roman" w:hAnsi="Times New Roman"/>
                <w:b/>
              </w:rPr>
              <w:t>25.11</w:t>
            </w:r>
          </w:p>
        </w:tc>
        <w:tc>
          <w:tcPr>
            <w:tcW w:w="567" w:type="dxa"/>
            <w:gridSpan w:val="2"/>
          </w:tcPr>
          <w:p w:rsidR="00D01F8C" w:rsidRPr="00E908BD" w:rsidRDefault="00B30A8E" w:rsidP="00D01F8C">
            <w:pPr>
              <w:rPr>
                <w:rFonts w:ascii="Times New Roman" w:hAnsi="Times New Roman"/>
                <w:b/>
              </w:rPr>
            </w:pPr>
            <w:r w:rsidRPr="00E908BD">
              <w:rPr>
                <w:rFonts w:ascii="Times New Roman" w:hAnsi="Times New Roman"/>
                <w:b/>
              </w:rPr>
              <w:t>21</w:t>
            </w:r>
            <w:r w:rsidR="00D01F8C" w:rsidRPr="00E908BD">
              <w:rPr>
                <w:rFonts w:ascii="Times New Roman" w:hAnsi="Times New Roman"/>
                <w:b/>
              </w:rPr>
              <w:t>.11</w:t>
            </w:r>
          </w:p>
        </w:tc>
        <w:tc>
          <w:tcPr>
            <w:tcW w:w="567" w:type="dxa"/>
            <w:gridSpan w:val="2"/>
          </w:tcPr>
          <w:p w:rsidR="00D01F8C" w:rsidRPr="00F46665" w:rsidRDefault="009F6270" w:rsidP="00D01F8C">
            <w:pPr>
              <w:rPr>
                <w:rFonts w:ascii="Times New Roman" w:hAnsi="Times New Roman"/>
              </w:rPr>
            </w:pPr>
            <w:r>
              <w:rPr>
                <w:rFonts w:ascii="Times New Roman" w:hAnsi="Times New Roman"/>
              </w:rPr>
              <w:t>20.11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С.68,упр.8, 9</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741798" w:rsidP="00D01F8C">
            <w:pPr>
              <w:contextualSpacing/>
              <w:jc w:val="both"/>
              <w:rPr>
                <w:rFonts w:ascii="Times New Roman" w:eastAsia="Times New Roman" w:hAnsi="Times New Roman"/>
              </w:rPr>
            </w:pPr>
            <w:r>
              <w:rPr>
                <w:rFonts w:ascii="Times New Roman" w:hAnsi="Times New Roman"/>
                <w:color w:val="000000"/>
                <w:sz w:val="24"/>
              </w:rPr>
              <w:t>Школьная жизнь. Виды школ. Школьная сист</w:t>
            </w:r>
            <w:r>
              <w:rPr>
                <w:rFonts w:ascii="Times New Roman" w:hAnsi="Times New Roman"/>
                <w:color w:val="000000"/>
                <w:sz w:val="24"/>
              </w:rPr>
              <w:t>е</w:t>
            </w:r>
            <w:r>
              <w:rPr>
                <w:rFonts w:ascii="Times New Roman" w:hAnsi="Times New Roman"/>
                <w:color w:val="000000"/>
                <w:sz w:val="24"/>
              </w:rPr>
              <w:t>ма стран изучаемого языка</w:t>
            </w:r>
          </w:p>
        </w:tc>
        <w:tc>
          <w:tcPr>
            <w:tcW w:w="585" w:type="dxa"/>
          </w:tcPr>
          <w:p w:rsidR="00D01F8C" w:rsidRPr="0031640F" w:rsidRDefault="0031640F" w:rsidP="00D01F8C">
            <w:pPr>
              <w:rPr>
                <w:rFonts w:ascii="Times New Roman" w:hAnsi="Times New Roman"/>
              </w:rPr>
            </w:pPr>
            <w:r>
              <w:rPr>
                <w:rFonts w:ascii="Times New Roman" w:hAnsi="Times New Roman"/>
              </w:rPr>
              <w:t>02.12</w:t>
            </w:r>
          </w:p>
        </w:tc>
        <w:tc>
          <w:tcPr>
            <w:tcW w:w="567" w:type="dxa"/>
            <w:gridSpan w:val="2"/>
          </w:tcPr>
          <w:p w:rsidR="00D01F8C" w:rsidRPr="00E32369" w:rsidRDefault="00B30A8E" w:rsidP="00D01F8C">
            <w:pPr>
              <w:rPr>
                <w:rFonts w:ascii="Times New Roman" w:hAnsi="Times New Roman"/>
                <w:lang w:val="en-US"/>
              </w:rPr>
            </w:pPr>
            <w:r>
              <w:rPr>
                <w:rFonts w:ascii="Times New Roman" w:hAnsi="Times New Roman"/>
              </w:rPr>
              <w:t>28</w:t>
            </w:r>
            <w:r w:rsidR="00D01F8C">
              <w:rPr>
                <w:rFonts w:ascii="Times New Roman" w:hAnsi="Times New Roman"/>
                <w:lang w:val="en-US"/>
              </w:rPr>
              <w:t>.11</w:t>
            </w:r>
          </w:p>
        </w:tc>
        <w:tc>
          <w:tcPr>
            <w:tcW w:w="567" w:type="dxa"/>
            <w:gridSpan w:val="2"/>
          </w:tcPr>
          <w:p w:rsidR="00D01F8C" w:rsidRPr="009F6270" w:rsidRDefault="009F6270" w:rsidP="00D01F8C">
            <w:pPr>
              <w:rPr>
                <w:rFonts w:ascii="Times New Roman" w:hAnsi="Times New Roman"/>
              </w:rPr>
            </w:pPr>
            <w:r>
              <w:rPr>
                <w:rFonts w:ascii="Times New Roman" w:hAnsi="Times New Roman"/>
              </w:rPr>
              <w:t>27.11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С. 72, упр.8,</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 xml:space="preserve"> с.73, упр.9</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741798" w:rsidP="00D01F8C">
            <w:pPr>
              <w:contextualSpacing/>
              <w:jc w:val="both"/>
              <w:rPr>
                <w:rFonts w:ascii="Times New Roman" w:eastAsia="Times New Roman" w:hAnsi="Times New Roman"/>
              </w:rPr>
            </w:pPr>
            <w:r>
              <w:rPr>
                <w:rFonts w:ascii="Times New Roman" w:hAnsi="Times New Roman"/>
                <w:color w:val="000000"/>
                <w:sz w:val="24"/>
              </w:rPr>
              <w:t>Нестандартные программы обучения.</w:t>
            </w:r>
            <w:r w:rsidR="0023008B">
              <w:rPr>
                <w:rFonts w:ascii="Times New Roman" w:hAnsi="Times New Roman"/>
                <w:color w:val="000000"/>
                <w:sz w:val="24"/>
              </w:rPr>
              <w:t xml:space="preserve"> Права и обязанности старшеклассников</w:t>
            </w:r>
          </w:p>
        </w:tc>
        <w:tc>
          <w:tcPr>
            <w:tcW w:w="585" w:type="dxa"/>
          </w:tcPr>
          <w:p w:rsidR="00D01F8C" w:rsidRPr="00B30A8E" w:rsidRDefault="0031640F" w:rsidP="00D01F8C">
            <w:pPr>
              <w:rPr>
                <w:rFonts w:ascii="Times New Roman" w:hAnsi="Times New Roman"/>
              </w:rPr>
            </w:pPr>
            <w:r>
              <w:rPr>
                <w:rFonts w:ascii="Times New Roman" w:hAnsi="Times New Roman"/>
              </w:rPr>
              <w:t>09.12</w:t>
            </w:r>
          </w:p>
        </w:tc>
        <w:tc>
          <w:tcPr>
            <w:tcW w:w="567" w:type="dxa"/>
            <w:gridSpan w:val="2"/>
          </w:tcPr>
          <w:p w:rsidR="00D01F8C" w:rsidRPr="00E32369" w:rsidRDefault="00B30A8E" w:rsidP="00D01F8C">
            <w:pPr>
              <w:rPr>
                <w:rFonts w:ascii="Times New Roman" w:hAnsi="Times New Roman"/>
                <w:lang w:val="en-US"/>
              </w:rPr>
            </w:pPr>
            <w:r>
              <w:rPr>
                <w:rFonts w:ascii="Times New Roman" w:hAnsi="Times New Roman"/>
              </w:rPr>
              <w:t>05</w:t>
            </w:r>
            <w:r w:rsidR="00D01F8C">
              <w:rPr>
                <w:rFonts w:ascii="Times New Roman" w:hAnsi="Times New Roman"/>
                <w:lang w:val="en-US"/>
              </w:rPr>
              <w:t>.12</w:t>
            </w:r>
          </w:p>
        </w:tc>
        <w:tc>
          <w:tcPr>
            <w:tcW w:w="567" w:type="dxa"/>
            <w:gridSpan w:val="2"/>
          </w:tcPr>
          <w:p w:rsidR="00D01F8C" w:rsidRPr="009F6270" w:rsidRDefault="009F6270" w:rsidP="00D01F8C">
            <w:pPr>
              <w:rPr>
                <w:rFonts w:ascii="Times New Roman" w:hAnsi="Times New Roman"/>
              </w:rPr>
            </w:pPr>
            <w:r>
              <w:rPr>
                <w:rFonts w:ascii="Times New Roman" w:hAnsi="Times New Roman"/>
              </w:rPr>
              <w:t>04.12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С.79, упр.5</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С.84,упр.5</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23008B" w:rsidP="00D01F8C">
            <w:pPr>
              <w:contextualSpacing/>
              <w:jc w:val="both"/>
              <w:rPr>
                <w:rFonts w:ascii="Times New Roman" w:eastAsia="Times New Roman" w:hAnsi="Times New Roman"/>
              </w:rPr>
            </w:pPr>
            <w:r>
              <w:rPr>
                <w:rFonts w:ascii="Times New Roman" w:hAnsi="Times New Roman"/>
                <w:color w:val="000000"/>
                <w:sz w:val="24"/>
              </w:rPr>
              <w:t>Профориентация. Современные профессии в мире. Проблема выбора профессии. Работа ме</w:t>
            </w:r>
            <w:r>
              <w:rPr>
                <w:rFonts w:ascii="Times New Roman" w:hAnsi="Times New Roman"/>
                <w:color w:val="000000"/>
                <w:sz w:val="24"/>
              </w:rPr>
              <w:t>ч</w:t>
            </w:r>
            <w:r>
              <w:rPr>
                <w:rFonts w:ascii="Times New Roman" w:hAnsi="Times New Roman"/>
                <w:color w:val="000000"/>
                <w:sz w:val="24"/>
              </w:rPr>
              <w:t>ты.</w:t>
            </w:r>
          </w:p>
        </w:tc>
        <w:tc>
          <w:tcPr>
            <w:tcW w:w="585" w:type="dxa"/>
          </w:tcPr>
          <w:p w:rsidR="00D01F8C" w:rsidRPr="00B30A8E" w:rsidRDefault="0031640F" w:rsidP="00D01F8C">
            <w:pPr>
              <w:rPr>
                <w:rFonts w:ascii="Times New Roman" w:hAnsi="Times New Roman"/>
              </w:rPr>
            </w:pPr>
            <w:r>
              <w:rPr>
                <w:rFonts w:ascii="Times New Roman" w:hAnsi="Times New Roman"/>
              </w:rPr>
              <w:t>16.12</w:t>
            </w:r>
          </w:p>
        </w:tc>
        <w:tc>
          <w:tcPr>
            <w:tcW w:w="567" w:type="dxa"/>
            <w:gridSpan w:val="2"/>
          </w:tcPr>
          <w:p w:rsidR="00D01F8C" w:rsidRPr="00E32369" w:rsidRDefault="00B30A8E" w:rsidP="00D01F8C">
            <w:pPr>
              <w:rPr>
                <w:rFonts w:ascii="Times New Roman" w:hAnsi="Times New Roman"/>
                <w:lang w:val="en-US"/>
              </w:rPr>
            </w:pPr>
            <w:r>
              <w:rPr>
                <w:rFonts w:ascii="Times New Roman" w:hAnsi="Times New Roman"/>
              </w:rPr>
              <w:t>12</w:t>
            </w:r>
            <w:r w:rsidR="00D01F8C">
              <w:rPr>
                <w:rFonts w:ascii="Times New Roman" w:hAnsi="Times New Roman"/>
                <w:lang w:val="en-US"/>
              </w:rPr>
              <w:t>.12</w:t>
            </w:r>
          </w:p>
        </w:tc>
        <w:tc>
          <w:tcPr>
            <w:tcW w:w="567" w:type="dxa"/>
            <w:gridSpan w:val="2"/>
          </w:tcPr>
          <w:p w:rsidR="00D01F8C" w:rsidRPr="009F6270" w:rsidRDefault="009F6270" w:rsidP="00D01F8C">
            <w:pPr>
              <w:rPr>
                <w:rFonts w:ascii="Times New Roman" w:hAnsi="Times New Roman"/>
              </w:rPr>
            </w:pPr>
            <w:r>
              <w:rPr>
                <w:rFonts w:ascii="Times New Roman" w:hAnsi="Times New Roman"/>
              </w:rPr>
              <w:t>11.12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 xml:space="preserve">С.88, упр.3; </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с.89, упр.5</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23008B" w:rsidP="00D01F8C">
            <w:pPr>
              <w:contextualSpacing/>
              <w:jc w:val="both"/>
              <w:rPr>
                <w:rFonts w:ascii="Times New Roman" w:eastAsia="Times New Roman" w:hAnsi="Times New Roman"/>
              </w:rPr>
            </w:pPr>
            <w:r>
              <w:rPr>
                <w:rFonts w:ascii="Times New Roman" w:hAnsi="Times New Roman"/>
                <w:color w:val="000000"/>
                <w:sz w:val="24"/>
              </w:rPr>
              <w:t>Карьерные возможности. Написание резюме. Роль иностранного языка в планах на будущее</w:t>
            </w:r>
          </w:p>
        </w:tc>
        <w:tc>
          <w:tcPr>
            <w:tcW w:w="585" w:type="dxa"/>
          </w:tcPr>
          <w:p w:rsidR="00D01F8C" w:rsidRPr="00B30A8E" w:rsidRDefault="0031640F" w:rsidP="00D01F8C">
            <w:pPr>
              <w:rPr>
                <w:rFonts w:ascii="Times New Roman" w:hAnsi="Times New Roman"/>
              </w:rPr>
            </w:pPr>
            <w:r>
              <w:rPr>
                <w:rFonts w:ascii="Times New Roman" w:hAnsi="Times New Roman"/>
              </w:rPr>
              <w:t>23.12</w:t>
            </w:r>
          </w:p>
        </w:tc>
        <w:tc>
          <w:tcPr>
            <w:tcW w:w="567" w:type="dxa"/>
            <w:gridSpan w:val="2"/>
          </w:tcPr>
          <w:p w:rsidR="00D01F8C" w:rsidRPr="00E32369" w:rsidRDefault="00DD5039" w:rsidP="00D01F8C">
            <w:pPr>
              <w:rPr>
                <w:rFonts w:ascii="Times New Roman" w:hAnsi="Times New Roman"/>
                <w:lang w:val="en-US"/>
              </w:rPr>
            </w:pPr>
            <w:r>
              <w:rPr>
                <w:rFonts w:ascii="Times New Roman" w:hAnsi="Times New Roman"/>
              </w:rPr>
              <w:t>19</w:t>
            </w:r>
            <w:r w:rsidR="00D01F8C">
              <w:rPr>
                <w:rFonts w:ascii="Times New Roman" w:hAnsi="Times New Roman"/>
                <w:lang w:val="en-US"/>
              </w:rPr>
              <w:t>.12</w:t>
            </w:r>
          </w:p>
        </w:tc>
        <w:tc>
          <w:tcPr>
            <w:tcW w:w="567" w:type="dxa"/>
            <w:gridSpan w:val="2"/>
          </w:tcPr>
          <w:p w:rsidR="00D01F8C" w:rsidRPr="009F6270" w:rsidRDefault="009F6270" w:rsidP="00D01F8C">
            <w:pPr>
              <w:rPr>
                <w:rFonts w:ascii="Times New Roman" w:hAnsi="Times New Roman"/>
              </w:rPr>
            </w:pPr>
            <w:r>
              <w:rPr>
                <w:rFonts w:ascii="Times New Roman" w:hAnsi="Times New Roman"/>
              </w:rPr>
              <w:t>18.12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 xml:space="preserve">С.92, упр.3; </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с.93, упр.5</w:t>
            </w:r>
          </w:p>
        </w:tc>
      </w:tr>
      <w:tr w:rsidR="00D01F8C" w:rsidRPr="007C6ABF" w:rsidTr="00D40B54">
        <w:trPr>
          <w:gridAfter w:val="1"/>
          <w:wAfter w:w="10" w:type="dxa"/>
        </w:trPr>
        <w:tc>
          <w:tcPr>
            <w:tcW w:w="851" w:type="dxa"/>
          </w:tcPr>
          <w:p w:rsidR="00D01F8C" w:rsidRPr="00533105" w:rsidRDefault="00D01F8C" w:rsidP="00D01F8C">
            <w:pPr>
              <w:pStyle w:val="a3"/>
              <w:numPr>
                <w:ilvl w:val="0"/>
                <w:numId w:val="25"/>
              </w:numPr>
              <w:rPr>
                <w:sz w:val="28"/>
                <w:szCs w:val="28"/>
              </w:rPr>
            </w:pPr>
          </w:p>
        </w:tc>
        <w:tc>
          <w:tcPr>
            <w:tcW w:w="5211" w:type="dxa"/>
          </w:tcPr>
          <w:p w:rsidR="00D01F8C" w:rsidRPr="00543528" w:rsidRDefault="0023008B" w:rsidP="00D01F8C">
            <w:pPr>
              <w:contextualSpacing/>
              <w:jc w:val="both"/>
              <w:rPr>
                <w:rFonts w:ascii="Times New Roman" w:eastAsia="Times New Roman" w:hAnsi="Times New Roman"/>
              </w:rPr>
            </w:pPr>
            <w:r>
              <w:rPr>
                <w:rFonts w:ascii="Times New Roman" w:hAnsi="Times New Roman"/>
                <w:color w:val="000000"/>
                <w:sz w:val="24"/>
              </w:rPr>
              <w:t>Обобщение по теме "Современный мир профе</w:t>
            </w:r>
            <w:r>
              <w:rPr>
                <w:rFonts w:ascii="Times New Roman" w:hAnsi="Times New Roman"/>
                <w:color w:val="000000"/>
                <w:sz w:val="24"/>
              </w:rPr>
              <w:t>с</w:t>
            </w:r>
            <w:r>
              <w:rPr>
                <w:rFonts w:ascii="Times New Roman" w:hAnsi="Times New Roman"/>
                <w:color w:val="000000"/>
                <w:sz w:val="24"/>
              </w:rPr>
              <w:t>сий. Проблемы выбора профессии. Роль ин</w:t>
            </w:r>
            <w:r>
              <w:rPr>
                <w:rFonts w:ascii="Times New Roman" w:hAnsi="Times New Roman"/>
                <w:color w:val="000000"/>
                <w:sz w:val="24"/>
              </w:rPr>
              <w:t>о</w:t>
            </w:r>
            <w:r>
              <w:rPr>
                <w:rFonts w:ascii="Times New Roman" w:hAnsi="Times New Roman"/>
                <w:color w:val="000000"/>
                <w:sz w:val="24"/>
              </w:rPr>
              <w:t>странного языка в планах на будущее"</w:t>
            </w:r>
          </w:p>
        </w:tc>
        <w:tc>
          <w:tcPr>
            <w:tcW w:w="585" w:type="dxa"/>
          </w:tcPr>
          <w:p w:rsidR="00D01F8C" w:rsidRPr="006A1C58" w:rsidRDefault="0031640F" w:rsidP="00D01F8C">
            <w:pPr>
              <w:rPr>
                <w:rFonts w:ascii="Times New Roman" w:hAnsi="Times New Roman"/>
                <w:b/>
              </w:rPr>
            </w:pPr>
            <w:r>
              <w:rPr>
                <w:rFonts w:ascii="Times New Roman" w:hAnsi="Times New Roman"/>
                <w:b/>
              </w:rPr>
              <w:t>28.12</w:t>
            </w:r>
          </w:p>
        </w:tc>
        <w:tc>
          <w:tcPr>
            <w:tcW w:w="567" w:type="dxa"/>
            <w:gridSpan w:val="2"/>
          </w:tcPr>
          <w:p w:rsidR="00D01F8C" w:rsidRPr="006A1C58" w:rsidRDefault="00DD5039" w:rsidP="00D01F8C">
            <w:pPr>
              <w:rPr>
                <w:rFonts w:ascii="Times New Roman" w:hAnsi="Times New Roman"/>
                <w:b/>
              </w:rPr>
            </w:pPr>
            <w:r>
              <w:rPr>
                <w:rFonts w:ascii="Times New Roman" w:hAnsi="Times New Roman"/>
                <w:b/>
              </w:rPr>
              <w:t>26</w:t>
            </w:r>
            <w:r w:rsidR="00D01F8C" w:rsidRPr="006A1C58">
              <w:rPr>
                <w:rFonts w:ascii="Times New Roman" w:hAnsi="Times New Roman"/>
                <w:b/>
              </w:rPr>
              <w:t>.12</w:t>
            </w:r>
          </w:p>
        </w:tc>
        <w:tc>
          <w:tcPr>
            <w:tcW w:w="567" w:type="dxa"/>
            <w:gridSpan w:val="2"/>
          </w:tcPr>
          <w:p w:rsidR="00D01F8C" w:rsidRPr="006A1C58" w:rsidRDefault="009F6270" w:rsidP="00D01F8C">
            <w:pPr>
              <w:rPr>
                <w:rFonts w:ascii="Times New Roman" w:hAnsi="Times New Roman"/>
                <w:b/>
              </w:rPr>
            </w:pPr>
            <w:r>
              <w:rPr>
                <w:rFonts w:ascii="Times New Roman" w:hAnsi="Times New Roman"/>
                <w:b/>
              </w:rPr>
              <w:t>25.12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25DAE"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Повт</w:t>
            </w:r>
            <w:r w:rsidRPr="00543528">
              <w:rPr>
                <w:rFonts w:ascii="Times New Roman" w:eastAsia="Times New Roman" w:hAnsi="Times New Roman"/>
              </w:rPr>
              <w:t>о</w:t>
            </w:r>
            <w:r w:rsidRPr="00543528">
              <w:rPr>
                <w:rFonts w:ascii="Times New Roman" w:eastAsia="Times New Roman" w:hAnsi="Times New Roman"/>
              </w:rPr>
              <w:t>рять ле</w:t>
            </w:r>
            <w:r w:rsidRPr="00543528">
              <w:rPr>
                <w:rFonts w:ascii="Times New Roman" w:eastAsia="Times New Roman" w:hAnsi="Times New Roman"/>
              </w:rPr>
              <w:t>к</w:t>
            </w:r>
            <w:r w:rsidRPr="00543528">
              <w:rPr>
                <w:rFonts w:ascii="Times New Roman" w:eastAsia="Times New Roman" w:hAnsi="Times New Roman"/>
              </w:rPr>
              <w:t xml:space="preserve">сику </w:t>
            </w:r>
          </w:p>
        </w:tc>
      </w:tr>
      <w:tr w:rsidR="00D01F8C" w:rsidRPr="007C6ABF" w:rsidTr="00D40B54">
        <w:trPr>
          <w:gridAfter w:val="1"/>
          <w:wAfter w:w="10" w:type="dxa"/>
        </w:trPr>
        <w:tc>
          <w:tcPr>
            <w:tcW w:w="14869" w:type="dxa"/>
            <w:gridSpan w:val="27"/>
          </w:tcPr>
          <w:p w:rsidR="00D01F8C" w:rsidRPr="004F75CE" w:rsidRDefault="00D01F8C" w:rsidP="00D01F8C">
            <w:pPr>
              <w:tabs>
                <w:tab w:val="left" w:pos="5385"/>
                <w:tab w:val="center" w:pos="8220"/>
              </w:tabs>
              <w:ind w:left="360"/>
              <w:rPr>
                <w:rStyle w:val="TimesNewRoman115pt"/>
                <w:rFonts w:eastAsiaTheme="minorHAnsi"/>
                <w:sz w:val="28"/>
                <w:szCs w:val="28"/>
              </w:rPr>
            </w:pPr>
            <w:r>
              <w:rPr>
                <w:rStyle w:val="TimesNewRoman115pt"/>
                <w:rFonts w:eastAsiaTheme="minorHAnsi"/>
                <w:b/>
              </w:rPr>
              <w:tab/>
            </w:r>
            <w:r>
              <w:rPr>
                <w:rStyle w:val="TimesNewRoman115pt"/>
                <w:rFonts w:eastAsiaTheme="minorHAnsi"/>
                <w:b/>
              </w:rPr>
              <w:tab/>
            </w:r>
            <w:r w:rsidRPr="004F75CE">
              <w:rPr>
                <w:rStyle w:val="TimesNewRoman115pt"/>
                <w:rFonts w:eastAsiaTheme="minorHAnsi"/>
                <w:b/>
                <w:sz w:val="28"/>
                <w:szCs w:val="28"/>
              </w:rPr>
              <w:t>II полугодие</w:t>
            </w:r>
          </w:p>
        </w:tc>
      </w:tr>
      <w:tr w:rsidR="00D01F8C" w:rsidRPr="007C6ABF" w:rsidTr="00D40B54">
        <w:tc>
          <w:tcPr>
            <w:tcW w:w="851" w:type="dxa"/>
          </w:tcPr>
          <w:p w:rsidR="00D01F8C" w:rsidRPr="005379B3" w:rsidRDefault="00D01F8C" w:rsidP="00D01F8C">
            <w:pPr>
              <w:jc w:val="center"/>
              <w:rPr>
                <w:sz w:val="28"/>
                <w:szCs w:val="28"/>
              </w:rPr>
            </w:pPr>
            <w:r>
              <w:rPr>
                <w:sz w:val="28"/>
                <w:szCs w:val="28"/>
              </w:rPr>
              <w:t>1.</w:t>
            </w:r>
          </w:p>
        </w:tc>
        <w:tc>
          <w:tcPr>
            <w:tcW w:w="5211" w:type="dxa"/>
          </w:tcPr>
          <w:p w:rsidR="00D01F8C" w:rsidRPr="00543528" w:rsidRDefault="0023008B" w:rsidP="00C01AD3">
            <w:pPr>
              <w:contextualSpacing/>
              <w:jc w:val="both"/>
              <w:rPr>
                <w:rFonts w:ascii="Times New Roman" w:eastAsia="Times New Roman" w:hAnsi="Times New Roman"/>
              </w:rPr>
            </w:pPr>
            <w:r>
              <w:rPr>
                <w:rFonts w:ascii="Times New Roman" w:hAnsi="Times New Roman"/>
                <w:color w:val="000000"/>
                <w:sz w:val="24"/>
              </w:rPr>
              <w:t>Досуг молодежи (виды досуга)</w:t>
            </w:r>
            <w:r w:rsidR="00C01AD3">
              <w:rPr>
                <w:rFonts w:ascii="Times New Roman" w:hAnsi="Times New Roman"/>
                <w:color w:val="000000"/>
                <w:sz w:val="24"/>
              </w:rPr>
              <w:t xml:space="preserve"> </w:t>
            </w:r>
          </w:p>
        </w:tc>
        <w:tc>
          <w:tcPr>
            <w:tcW w:w="595" w:type="dxa"/>
            <w:gridSpan w:val="2"/>
          </w:tcPr>
          <w:p w:rsidR="00D01F8C" w:rsidRPr="0031640F" w:rsidRDefault="0031640F" w:rsidP="004B01FD">
            <w:pPr>
              <w:rPr>
                <w:rFonts w:ascii="Times New Roman" w:hAnsi="Times New Roman"/>
              </w:rPr>
            </w:pPr>
            <w:r>
              <w:rPr>
                <w:rFonts w:ascii="Times New Roman" w:hAnsi="Times New Roman"/>
              </w:rPr>
              <w:t>13.01</w:t>
            </w:r>
          </w:p>
        </w:tc>
        <w:tc>
          <w:tcPr>
            <w:tcW w:w="567" w:type="dxa"/>
            <w:gridSpan w:val="2"/>
          </w:tcPr>
          <w:p w:rsidR="00D01F8C" w:rsidRPr="00E32369" w:rsidRDefault="00C63B7C" w:rsidP="00D01F8C">
            <w:pPr>
              <w:rPr>
                <w:rFonts w:ascii="Times New Roman" w:hAnsi="Times New Roman"/>
                <w:lang w:val="en-US"/>
              </w:rPr>
            </w:pPr>
            <w:r>
              <w:rPr>
                <w:rFonts w:ascii="Times New Roman" w:hAnsi="Times New Roman"/>
              </w:rPr>
              <w:t>09</w:t>
            </w:r>
            <w:r w:rsidR="00D01F8C">
              <w:rPr>
                <w:rFonts w:ascii="Times New Roman" w:hAnsi="Times New Roman"/>
                <w:lang w:val="en-US"/>
              </w:rPr>
              <w:t>.01</w:t>
            </w:r>
          </w:p>
        </w:tc>
        <w:tc>
          <w:tcPr>
            <w:tcW w:w="567" w:type="dxa"/>
            <w:gridSpan w:val="2"/>
          </w:tcPr>
          <w:p w:rsidR="00D01F8C" w:rsidRPr="00802D93" w:rsidRDefault="00802D93" w:rsidP="00D01F8C">
            <w:pPr>
              <w:rPr>
                <w:rFonts w:ascii="Times New Roman" w:hAnsi="Times New Roman"/>
              </w:rPr>
            </w:pPr>
            <w:r>
              <w:rPr>
                <w:rFonts w:ascii="Times New Roman" w:hAnsi="Times New Roman"/>
              </w:rPr>
              <w:t>15.01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С.113, упр.8, 9, 10;</w:t>
            </w:r>
          </w:p>
          <w:p w:rsidR="00D01F8C" w:rsidRPr="00543528" w:rsidRDefault="00D01F8C" w:rsidP="00D01F8C">
            <w:pPr>
              <w:contextualSpacing/>
              <w:jc w:val="center"/>
              <w:rPr>
                <w:rFonts w:ascii="Times New Roman" w:eastAsia="Times New Roman" w:hAnsi="Times New Roman"/>
              </w:rPr>
            </w:pPr>
            <w:r w:rsidRPr="00543528">
              <w:rPr>
                <w:rFonts w:ascii="Times New Roman" w:eastAsia="Times New Roman" w:hAnsi="Times New Roman"/>
              </w:rPr>
              <w:t xml:space="preserve"> с.111 –правило</w:t>
            </w:r>
          </w:p>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с.112-правило</w:t>
            </w:r>
          </w:p>
        </w:tc>
      </w:tr>
      <w:tr w:rsidR="00D01F8C" w:rsidRPr="007C6ABF" w:rsidTr="00D40B54">
        <w:tc>
          <w:tcPr>
            <w:tcW w:w="851" w:type="dxa"/>
          </w:tcPr>
          <w:p w:rsidR="00D01F8C" w:rsidRPr="005379B3" w:rsidRDefault="00D01F8C" w:rsidP="00D01F8C">
            <w:pPr>
              <w:jc w:val="center"/>
              <w:rPr>
                <w:sz w:val="28"/>
                <w:szCs w:val="28"/>
              </w:rPr>
            </w:pPr>
            <w:r>
              <w:rPr>
                <w:sz w:val="28"/>
                <w:szCs w:val="28"/>
              </w:rPr>
              <w:t>2.</w:t>
            </w:r>
          </w:p>
        </w:tc>
        <w:tc>
          <w:tcPr>
            <w:tcW w:w="5211" w:type="dxa"/>
          </w:tcPr>
          <w:p w:rsidR="00D01F8C" w:rsidRPr="00543528" w:rsidRDefault="00C01AD3" w:rsidP="00D01F8C">
            <w:pPr>
              <w:contextualSpacing/>
              <w:jc w:val="both"/>
              <w:rPr>
                <w:rFonts w:ascii="Times New Roman" w:eastAsia="Times New Roman" w:hAnsi="Times New Roman"/>
              </w:rPr>
            </w:pPr>
            <w:r>
              <w:rPr>
                <w:rFonts w:ascii="Times New Roman" w:hAnsi="Times New Roman"/>
                <w:color w:val="000000"/>
                <w:sz w:val="24"/>
              </w:rPr>
              <w:t>Совместные занятия. Дружба</w:t>
            </w:r>
          </w:p>
        </w:tc>
        <w:tc>
          <w:tcPr>
            <w:tcW w:w="595" w:type="dxa"/>
            <w:gridSpan w:val="2"/>
          </w:tcPr>
          <w:p w:rsidR="00D01F8C" w:rsidRPr="0031640F" w:rsidRDefault="0031640F" w:rsidP="004B01FD">
            <w:pPr>
              <w:rPr>
                <w:rFonts w:ascii="Times New Roman" w:hAnsi="Times New Roman"/>
              </w:rPr>
            </w:pPr>
            <w:r>
              <w:rPr>
                <w:rFonts w:ascii="Times New Roman" w:hAnsi="Times New Roman"/>
              </w:rPr>
              <w:t>20.01</w:t>
            </w:r>
          </w:p>
        </w:tc>
        <w:tc>
          <w:tcPr>
            <w:tcW w:w="567" w:type="dxa"/>
            <w:gridSpan w:val="2"/>
          </w:tcPr>
          <w:p w:rsidR="00D01F8C" w:rsidRPr="00E32369" w:rsidRDefault="00C63B7C" w:rsidP="00D01F8C">
            <w:pPr>
              <w:rPr>
                <w:rFonts w:ascii="Times New Roman" w:hAnsi="Times New Roman"/>
                <w:lang w:val="en-US"/>
              </w:rPr>
            </w:pPr>
            <w:r>
              <w:rPr>
                <w:rFonts w:ascii="Times New Roman" w:hAnsi="Times New Roman"/>
              </w:rPr>
              <w:t>16</w:t>
            </w:r>
            <w:r w:rsidR="00D01F8C">
              <w:rPr>
                <w:rFonts w:ascii="Times New Roman" w:hAnsi="Times New Roman"/>
                <w:lang w:val="en-US"/>
              </w:rPr>
              <w:t>.01</w:t>
            </w:r>
          </w:p>
        </w:tc>
        <w:tc>
          <w:tcPr>
            <w:tcW w:w="567" w:type="dxa"/>
            <w:gridSpan w:val="2"/>
          </w:tcPr>
          <w:p w:rsidR="00D01F8C" w:rsidRPr="00802D93" w:rsidRDefault="00802D93" w:rsidP="00D01F8C">
            <w:pPr>
              <w:rPr>
                <w:rFonts w:ascii="Times New Roman" w:hAnsi="Times New Roman"/>
              </w:rPr>
            </w:pPr>
            <w:r>
              <w:rPr>
                <w:rFonts w:ascii="Times New Roman" w:hAnsi="Times New Roman"/>
              </w:rPr>
              <w:t>22.01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spacing w:before="100" w:beforeAutospacing="1" w:afterAutospacing="1"/>
              <w:jc w:val="center"/>
              <w:rPr>
                <w:rFonts w:ascii="Times New Roman" w:eastAsia="Times New Roman" w:hAnsi="Times New Roman"/>
              </w:rPr>
            </w:pPr>
            <w:r w:rsidRPr="00543528">
              <w:rPr>
                <w:rFonts w:ascii="Times New Roman" w:eastAsia="Times New Roman" w:hAnsi="Times New Roman"/>
              </w:rPr>
              <w:t>С.117, упр.8; учить слова</w:t>
            </w:r>
          </w:p>
        </w:tc>
      </w:tr>
      <w:tr w:rsidR="00D01F8C" w:rsidRPr="007C6ABF" w:rsidTr="00D40B54">
        <w:tc>
          <w:tcPr>
            <w:tcW w:w="851" w:type="dxa"/>
          </w:tcPr>
          <w:p w:rsidR="00D01F8C" w:rsidRPr="005379B3" w:rsidRDefault="00D01F8C" w:rsidP="00D01F8C">
            <w:pPr>
              <w:jc w:val="center"/>
              <w:rPr>
                <w:sz w:val="28"/>
                <w:szCs w:val="28"/>
              </w:rPr>
            </w:pPr>
            <w:r>
              <w:rPr>
                <w:sz w:val="28"/>
                <w:szCs w:val="28"/>
              </w:rPr>
              <w:t>3.</w:t>
            </w:r>
          </w:p>
        </w:tc>
        <w:tc>
          <w:tcPr>
            <w:tcW w:w="5211" w:type="dxa"/>
          </w:tcPr>
          <w:p w:rsidR="00D01F8C" w:rsidRPr="00543528" w:rsidRDefault="00C01AD3" w:rsidP="00D01F8C">
            <w:pPr>
              <w:contextualSpacing/>
              <w:jc w:val="both"/>
              <w:rPr>
                <w:rFonts w:ascii="Times New Roman" w:eastAsia="Times New Roman" w:hAnsi="Times New Roman"/>
              </w:rPr>
            </w:pPr>
            <w:r>
              <w:rPr>
                <w:rFonts w:ascii="Times New Roman" w:hAnsi="Times New Roman"/>
                <w:color w:val="000000"/>
                <w:sz w:val="24"/>
              </w:rPr>
              <w:t>Досуг молодежи. Музыка. Кино</w:t>
            </w:r>
          </w:p>
        </w:tc>
        <w:tc>
          <w:tcPr>
            <w:tcW w:w="595" w:type="dxa"/>
            <w:gridSpan w:val="2"/>
          </w:tcPr>
          <w:p w:rsidR="00D01F8C" w:rsidRPr="0031640F" w:rsidRDefault="0031640F" w:rsidP="00D01F8C">
            <w:pPr>
              <w:rPr>
                <w:rFonts w:ascii="Times New Roman" w:hAnsi="Times New Roman"/>
              </w:rPr>
            </w:pPr>
            <w:r>
              <w:rPr>
                <w:rFonts w:ascii="Times New Roman" w:hAnsi="Times New Roman"/>
              </w:rPr>
              <w:t>27.01</w:t>
            </w:r>
          </w:p>
        </w:tc>
        <w:tc>
          <w:tcPr>
            <w:tcW w:w="567" w:type="dxa"/>
            <w:gridSpan w:val="2"/>
          </w:tcPr>
          <w:p w:rsidR="00D01F8C" w:rsidRPr="00E32369" w:rsidRDefault="00C63B7C" w:rsidP="00D01F8C">
            <w:pPr>
              <w:rPr>
                <w:rFonts w:ascii="Times New Roman" w:hAnsi="Times New Roman"/>
                <w:lang w:val="en-US"/>
              </w:rPr>
            </w:pPr>
            <w:r>
              <w:rPr>
                <w:rFonts w:ascii="Times New Roman" w:hAnsi="Times New Roman"/>
              </w:rPr>
              <w:t>23</w:t>
            </w:r>
            <w:r w:rsidR="00D01F8C">
              <w:rPr>
                <w:rFonts w:ascii="Times New Roman" w:hAnsi="Times New Roman"/>
                <w:lang w:val="en-US"/>
              </w:rPr>
              <w:t>.01</w:t>
            </w:r>
          </w:p>
        </w:tc>
        <w:tc>
          <w:tcPr>
            <w:tcW w:w="567" w:type="dxa"/>
            <w:gridSpan w:val="2"/>
          </w:tcPr>
          <w:p w:rsidR="00D01F8C" w:rsidRPr="00802D93" w:rsidRDefault="00802D93" w:rsidP="00D01F8C">
            <w:pPr>
              <w:rPr>
                <w:rFonts w:ascii="Times New Roman" w:hAnsi="Times New Roman"/>
              </w:rPr>
            </w:pPr>
            <w:r>
              <w:rPr>
                <w:rFonts w:ascii="Times New Roman" w:hAnsi="Times New Roman"/>
              </w:rPr>
              <w:t>29.01</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spacing w:before="100" w:beforeAutospacing="1" w:afterAutospacing="1"/>
              <w:jc w:val="center"/>
              <w:rPr>
                <w:rFonts w:ascii="Times New Roman" w:eastAsia="Times New Roman" w:hAnsi="Times New Roman"/>
              </w:rPr>
            </w:pPr>
            <w:r w:rsidRPr="00543528">
              <w:rPr>
                <w:rFonts w:ascii="Times New Roman" w:eastAsia="Times New Roman" w:hAnsi="Times New Roman"/>
              </w:rPr>
              <w:t>С.122, упр.9</w:t>
            </w:r>
          </w:p>
        </w:tc>
      </w:tr>
      <w:tr w:rsidR="00D01F8C" w:rsidRPr="007C6ABF" w:rsidTr="00D40B54">
        <w:tc>
          <w:tcPr>
            <w:tcW w:w="851" w:type="dxa"/>
          </w:tcPr>
          <w:p w:rsidR="00D01F8C" w:rsidRPr="005379B3" w:rsidRDefault="00D01F8C" w:rsidP="00D01F8C">
            <w:pPr>
              <w:jc w:val="center"/>
              <w:rPr>
                <w:sz w:val="28"/>
                <w:szCs w:val="28"/>
              </w:rPr>
            </w:pPr>
            <w:r>
              <w:rPr>
                <w:sz w:val="28"/>
                <w:szCs w:val="28"/>
              </w:rPr>
              <w:t>4.</w:t>
            </w:r>
          </w:p>
        </w:tc>
        <w:tc>
          <w:tcPr>
            <w:tcW w:w="5211" w:type="dxa"/>
          </w:tcPr>
          <w:p w:rsidR="00D01F8C" w:rsidRPr="00543528" w:rsidRDefault="00C01AD3" w:rsidP="00D01F8C">
            <w:pPr>
              <w:contextualSpacing/>
              <w:jc w:val="both"/>
              <w:rPr>
                <w:rFonts w:ascii="Times New Roman" w:eastAsia="Times New Roman" w:hAnsi="Times New Roman"/>
              </w:rPr>
            </w:pPr>
            <w:r>
              <w:rPr>
                <w:rFonts w:ascii="Times New Roman" w:hAnsi="Times New Roman"/>
                <w:color w:val="000000"/>
                <w:sz w:val="24"/>
              </w:rPr>
              <w:t>Досуг молодежи. Театр. Кино</w:t>
            </w:r>
          </w:p>
        </w:tc>
        <w:tc>
          <w:tcPr>
            <w:tcW w:w="595" w:type="dxa"/>
            <w:gridSpan w:val="2"/>
          </w:tcPr>
          <w:p w:rsidR="00D01F8C" w:rsidRPr="0031640F" w:rsidRDefault="0031640F" w:rsidP="00D01F8C">
            <w:pPr>
              <w:rPr>
                <w:rFonts w:ascii="Times New Roman" w:hAnsi="Times New Roman"/>
              </w:rPr>
            </w:pPr>
            <w:r>
              <w:rPr>
                <w:rFonts w:ascii="Times New Roman" w:hAnsi="Times New Roman"/>
              </w:rPr>
              <w:t>03.02</w:t>
            </w:r>
          </w:p>
        </w:tc>
        <w:tc>
          <w:tcPr>
            <w:tcW w:w="567" w:type="dxa"/>
            <w:gridSpan w:val="2"/>
          </w:tcPr>
          <w:p w:rsidR="00D01F8C" w:rsidRPr="00287897" w:rsidRDefault="00C63B7C" w:rsidP="00D01F8C">
            <w:pPr>
              <w:rPr>
                <w:rFonts w:ascii="Times New Roman" w:hAnsi="Times New Roman"/>
              </w:rPr>
            </w:pPr>
            <w:r>
              <w:rPr>
                <w:rFonts w:ascii="Times New Roman" w:hAnsi="Times New Roman"/>
              </w:rPr>
              <w:t>30</w:t>
            </w:r>
            <w:r w:rsidR="00D01F8C">
              <w:rPr>
                <w:rFonts w:ascii="Times New Roman" w:hAnsi="Times New Roman"/>
              </w:rPr>
              <w:t>.01</w:t>
            </w:r>
          </w:p>
        </w:tc>
        <w:tc>
          <w:tcPr>
            <w:tcW w:w="567" w:type="dxa"/>
            <w:gridSpan w:val="2"/>
          </w:tcPr>
          <w:p w:rsidR="00D01F8C" w:rsidRPr="00802D93" w:rsidRDefault="00802D93" w:rsidP="00D01F8C">
            <w:pPr>
              <w:rPr>
                <w:rFonts w:ascii="Times New Roman" w:hAnsi="Times New Roman"/>
              </w:rPr>
            </w:pPr>
            <w:r>
              <w:rPr>
                <w:rFonts w:ascii="Times New Roman" w:hAnsi="Times New Roman"/>
              </w:rPr>
              <w:t>05.02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С.122. упр.8, 10</w:t>
            </w:r>
          </w:p>
        </w:tc>
      </w:tr>
      <w:tr w:rsidR="00D01F8C" w:rsidRPr="007C6ABF" w:rsidTr="00D40B54">
        <w:tc>
          <w:tcPr>
            <w:tcW w:w="851" w:type="dxa"/>
          </w:tcPr>
          <w:p w:rsidR="00D01F8C" w:rsidRPr="005379B3" w:rsidRDefault="00D01F8C" w:rsidP="00D01F8C">
            <w:pPr>
              <w:jc w:val="center"/>
              <w:rPr>
                <w:sz w:val="28"/>
                <w:szCs w:val="28"/>
              </w:rPr>
            </w:pPr>
            <w:r>
              <w:rPr>
                <w:sz w:val="28"/>
                <w:szCs w:val="28"/>
              </w:rPr>
              <w:t>5.</w:t>
            </w:r>
          </w:p>
        </w:tc>
        <w:tc>
          <w:tcPr>
            <w:tcW w:w="5211" w:type="dxa"/>
          </w:tcPr>
          <w:p w:rsidR="00D01F8C" w:rsidRPr="00543528" w:rsidRDefault="00C01AD3" w:rsidP="00D01F8C">
            <w:pPr>
              <w:contextualSpacing/>
              <w:jc w:val="both"/>
              <w:rPr>
                <w:rFonts w:ascii="Times New Roman" w:eastAsia="Times New Roman" w:hAnsi="Times New Roman"/>
              </w:rPr>
            </w:pPr>
            <w:r>
              <w:rPr>
                <w:rFonts w:ascii="Times New Roman" w:hAnsi="Times New Roman"/>
                <w:color w:val="000000"/>
                <w:sz w:val="24"/>
              </w:rPr>
              <w:t>Досуг молодежи. Популярная музыка</w:t>
            </w:r>
          </w:p>
        </w:tc>
        <w:tc>
          <w:tcPr>
            <w:tcW w:w="595" w:type="dxa"/>
            <w:gridSpan w:val="2"/>
          </w:tcPr>
          <w:p w:rsidR="00D01F8C" w:rsidRPr="0091780D" w:rsidRDefault="0031640F" w:rsidP="00D01F8C">
            <w:pPr>
              <w:rPr>
                <w:rFonts w:ascii="Times New Roman" w:hAnsi="Times New Roman"/>
              </w:rPr>
            </w:pPr>
            <w:r>
              <w:rPr>
                <w:rFonts w:ascii="Times New Roman" w:hAnsi="Times New Roman"/>
              </w:rPr>
              <w:t>10.02</w:t>
            </w:r>
          </w:p>
        </w:tc>
        <w:tc>
          <w:tcPr>
            <w:tcW w:w="567" w:type="dxa"/>
            <w:gridSpan w:val="2"/>
          </w:tcPr>
          <w:p w:rsidR="00D01F8C" w:rsidRPr="00287897" w:rsidRDefault="00C63B7C" w:rsidP="00D01F8C">
            <w:pPr>
              <w:rPr>
                <w:rFonts w:ascii="Times New Roman" w:hAnsi="Times New Roman"/>
              </w:rPr>
            </w:pPr>
            <w:r>
              <w:rPr>
                <w:rFonts w:ascii="Times New Roman" w:hAnsi="Times New Roman"/>
              </w:rPr>
              <w:t>06</w:t>
            </w:r>
            <w:r w:rsidR="00D01F8C">
              <w:rPr>
                <w:rFonts w:ascii="Times New Roman" w:hAnsi="Times New Roman"/>
              </w:rPr>
              <w:t>.02</w:t>
            </w:r>
          </w:p>
        </w:tc>
        <w:tc>
          <w:tcPr>
            <w:tcW w:w="567" w:type="dxa"/>
            <w:gridSpan w:val="2"/>
          </w:tcPr>
          <w:p w:rsidR="00D01F8C" w:rsidRPr="0091780D" w:rsidRDefault="00802D93" w:rsidP="00D01F8C">
            <w:pPr>
              <w:rPr>
                <w:rFonts w:ascii="Times New Roman" w:hAnsi="Times New Roman"/>
              </w:rPr>
            </w:pPr>
            <w:r>
              <w:rPr>
                <w:rFonts w:ascii="Times New Roman" w:hAnsi="Times New Roman"/>
              </w:rPr>
              <w:t>12.02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 xml:space="preserve">С.124-слова; </w:t>
            </w:r>
            <w:r w:rsidRPr="00543528">
              <w:rPr>
                <w:rFonts w:ascii="Times New Roman" w:eastAsia="Times New Roman" w:hAnsi="Times New Roman"/>
              </w:rPr>
              <w:lastRenderedPageBreak/>
              <w:t>с.127, упр.9</w:t>
            </w:r>
          </w:p>
        </w:tc>
      </w:tr>
      <w:tr w:rsidR="00D01F8C" w:rsidRPr="007C6ABF" w:rsidTr="00D40B54">
        <w:tc>
          <w:tcPr>
            <w:tcW w:w="851" w:type="dxa"/>
          </w:tcPr>
          <w:p w:rsidR="00D01F8C" w:rsidRPr="005379B3" w:rsidRDefault="00D01F8C" w:rsidP="00D01F8C">
            <w:pPr>
              <w:jc w:val="center"/>
              <w:rPr>
                <w:sz w:val="28"/>
                <w:szCs w:val="28"/>
              </w:rPr>
            </w:pPr>
            <w:r>
              <w:rPr>
                <w:sz w:val="28"/>
                <w:szCs w:val="28"/>
              </w:rPr>
              <w:lastRenderedPageBreak/>
              <w:t>6.</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Досуг молодежи. Электронная музыка</w:t>
            </w:r>
          </w:p>
        </w:tc>
        <w:tc>
          <w:tcPr>
            <w:tcW w:w="595" w:type="dxa"/>
            <w:gridSpan w:val="2"/>
          </w:tcPr>
          <w:p w:rsidR="00D01F8C" w:rsidRPr="0031640F" w:rsidRDefault="0031640F" w:rsidP="00D01F8C">
            <w:pPr>
              <w:rPr>
                <w:rFonts w:ascii="Times New Roman" w:hAnsi="Times New Roman"/>
              </w:rPr>
            </w:pPr>
            <w:r>
              <w:rPr>
                <w:rFonts w:ascii="Times New Roman" w:hAnsi="Times New Roman"/>
              </w:rPr>
              <w:t>17.02</w:t>
            </w:r>
          </w:p>
        </w:tc>
        <w:tc>
          <w:tcPr>
            <w:tcW w:w="567" w:type="dxa"/>
            <w:gridSpan w:val="2"/>
          </w:tcPr>
          <w:p w:rsidR="00D01F8C" w:rsidRPr="00E32369" w:rsidRDefault="00C63B7C" w:rsidP="00D01F8C">
            <w:pPr>
              <w:rPr>
                <w:rFonts w:ascii="Times New Roman" w:hAnsi="Times New Roman"/>
                <w:lang w:val="en-US"/>
              </w:rPr>
            </w:pPr>
            <w:r>
              <w:rPr>
                <w:rFonts w:ascii="Times New Roman" w:hAnsi="Times New Roman"/>
              </w:rPr>
              <w:t>13</w:t>
            </w:r>
            <w:r w:rsidR="00D01F8C">
              <w:rPr>
                <w:rFonts w:ascii="Times New Roman" w:hAnsi="Times New Roman"/>
                <w:lang w:val="en-US"/>
              </w:rPr>
              <w:t>.02</w:t>
            </w:r>
          </w:p>
        </w:tc>
        <w:tc>
          <w:tcPr>
            <w:tcW w:w="567" w:type="dxa"/>
            <w:gridSpan w:val="2"/>
          </w:tcPr>
          <w:p w:rsidR="00D01F8C" w:rsidRPr="00802D93" w:rsidRDefault="00802D93" w:rsidP="00D01F8C">
            <w:pPr>
              <w:rPr>
                <w:rFonts w:ascii="Times New Roman" w:hAnsi="Times New Roman"/>
              </w:rPr>
            </w:pPr>
            <w:r>
              <w:rPr>
                <w:rFonts w:ascii="Times New Roman" w:hAnsi="Times New Roman"/>
              </w:rPr>
              <w:t>19.02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С.127, упр.8; с.126 -правило</w:t>
            </w:r>
          </w:p>
        </w:tc>
      </w:tr>
      <w:tr w:rsidR="00D01F8C" w:rsidRPr="007C6ABF" w:rsidTr="00D40B54">
        <w:tc>
          <w:tcPr>
            <w:tcW w:w="851" w:type="dxa"/>
          </w:tcPr>
          <w:p w:rsidR="00D01F8C" w:rsidRPr="005379B3" w:rsidRDefault="00D01F8C" w:rsidP="00D01F8C">
            <w:pPr>
              <w:jc w:val="center"/>
              <w:rPr>
                <w:sz w:val="28"/>
                <w:szCs w:val="28"/>
              </w:rPr>
            </w:pPr>
            <w:r>
              <w:rPr>
                <w:sz w:val="28"/>
                <w:szCs w:val="28"/>
              </w:rPr>
              <w:t>7.</w:t>
            </w:r>
          </w:p>
        </w:tc>
        <w:tc>
          <w:tcPr>
            <w:tcW w:w="5211" w:type="dxa"/>
          </w:tcPr>
          <w:p w:rsidR="00D01F8C" w:rsidRPr="00543528" w:rsidRDefault="00C01AD3" w:rsidP="00D01F8C">
            <w:pPr>
              <w:contextualSpacing/>
              <w:jc w:val="both"/>
              <w:rPr>
                <w:rFonts w:ascii="Times New Roman" w:eastAsia="Times New Roman" w:hAnsi="Times New Roman"/>
              </w:rPr>
            </w:pPr>
            <w:r>
              <w:rPr>
                <w:rFonts w:ascii="Times New Roman" w:hAnsi="Times New Roman"/>
                <w:color w:val="000000"/>
                <w:sz w:val="24"/>
              </w:rPr>
              <w:t>Обобщение по теме "Молодежь в современном обществе. Досуг молодежи: чтение, кино, театр, музыка, музеи, Интернет, компьютерные игры. Любовь и дружба"</w:t>
            </w:r>
          </w:p>
        </w:tc>
        <w:tc>
          <w:tcPr>
            <w:tcW w:w="595" w:type="dxa"/>
            <w:gridSpan w:val="2"/>
          </w:tcPr>
          <w:p w:rsidR="00D01F8C" w:rsidRPr="0091780D" w:rsidRDefault="00B47758" w:rsidP="004B01FD">
            <w:pPr>
              <w:rPr>
                <w:rFonts w:ascii="Times New Roman" w:hAnsi="Times New Roman"/>
              </w:rPr>
            </w:pPr>
            <w:r>
              <w:rPr>
                <w:rFonts w:ascii="Times New Roman" w:hAnsi="Times New Roman"/>
              </w:rPr>
              <w:t>24.02</w:t>
            </w:r>
          </w:p>
        </w:tc>
        <w:tc>
          <w:tcPr>
            <w:tcW w:w="567" w:type="dxa"/>
            <w:gridSpan w:val="2"/>
          </w:tcPr>
          <w:p w:rsidR="00D01F8C" w:rsidRPr="00287897" w:rsidRDefault="00C63B7C" w:rsidP="00D01F8C">
            <w:pPr>
              <w:rPr>
                <w:rFonts w:ascii="Times New Roman" w:hAnsi="Times New Roman"/>
              </w:rPr>
            </w:pPr>
            <w:r>
              <w:rPr>
                <w:rFonts w:ascii="Times New Roman" w:hAnsi="Times New Roman"/>
              </w:rPr>
              <w:t>20</w:t>
            </w:r>
            <w:r w:rsidR="00D01F8C">
              <w:rPr>
                <w:rFonts w:ascii="Times New Roman" w:hAnsi="Times New Roman"/>
              </w:rPr>
              <w:t>.02</w:t>
            </w:r>
          </w:p>
        </w:tc>
        <w:tc>
          <w:tcPr>
            <w:tcW w:w="567" w:type="dxa"/>
            <w:gridSpan w:val="2"/>
          </w:tcPr>
          <w:p w:rsidR="00D01F8C" w:rsidRPr="0091780D" w:rsidRDefault="00802D93" w:rsidP="00D01F8C">
            <w:pPr>
              <w:rPr>
                <w:rFonts w:ascii="Times New Roman" w:hAnsi="Times New Roman"/>
              </w:rPr>
            </w:pPr>
            <w:r>
              <w:rPr>
                <w:rFonts w:ascii="Times New Roman" w:hAnsi="Times New Roman"/>
              </w:rPr>
              <w:t>26.02</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С.132, упр.9; слова учить</w:t>
            </w:r>
          </w:p>
        </w:tc>
      </w:tr>
      <w:tr w:rsidR="00D01F8C" w:rsidRPr="007C6ABF" w:rsidTr="00D40B54">
        <w:tc>
          <w:tcPr>
            <w:tcW w:w="851" w:type="dxa"/>
          </w:tcPr>
          <w:p w:rsidR="00D01F8C" w:rsidRPr="005379B3" w:rsidRDefault="00D01F8C" w:rsidP="00D01F8C">
            <w:pPr>
              <w:jc w:val="center"/>
              <w:rPr>
                <w:sz w:val="28"/>
                <w:szCs w:val="28"/>
              </w:rPr>
            </w:pPr>
            <w:r>
              <w:rPr>
                <w:sz w:val="28"/>
                <w:szCs w:val="28"/>
              </w:rPr>
              <w:t>8.</w:t>
            </w:r>
          </w:p>
        </w:tc>
        <w:tc>
          <w:tcPr>
            <w:tcW w:w="5211" w:type="dxa"/>
          </w:tcPr>
          <w:p w:rsidR="00D01F8C" w:rsidRPr="00543528" w:rsidRDefault="00C01AD3" w:rsidP="00D01F8C">
            <w:pPr>
              <w:spacing w:before="100" w:beforeAutospacing="1" w:after="100" w:afterAutospacing="1"/>
              <w:ind w:right="-108"/>
              <w:rPr>
                <w:rFonts w:ascii="Times New Roman" w:eastAsia="Times New Roman" w:hAnsi="Times New Roman"/>
              </w:rPr>
            </w:pPr>
            <w:r>
              <w:rPr>
                <w:rFonts w:ascii="Times New Roman" w:hAnsi="Times New Roman"/>
                <w:color w:val="000000"/>
                <w:sz w:val="24"/>
              </w:rPr>
              <w:t>Молодежная мода. Карманные деньги. Траты. Заработок</w:t>
            </w:r>
            <w:r w:rsidR="00BB776A">
              <w:rPr>
                <w:rFonts w:ascii="Times New Roman" w:hAnsi="Times New Roman"/>
                <w:color w:val="000000"/>
                <w:sz w:val="24"/>
              </w:rPr>
              <w:t xml:space="preserve"> Покупки. Финансовая грамотность</w:t>
            </w:r>
          </w:p>
        </w:tc>
        <w:tc>
          <w:tcPr>
            <w:tcW w:w="595" w:type="dxa"/>
            <w:gridSpan w:val="2"/>
          </w:tcPr>
          <w:p w:rsidR="00D01F8C" w:rsidRPr="004B01FD" w:rsidRDefault="00B47758" w:rsidP="00D01F8C">
            <w:pPr>
              <w:rPr>
                <w:rFonts w:ascii="Times New Roman" w:hAnsi="Times New Roman"/>
              </w:rPr>
            </w:pPr>
            <w:r>
              <w:rPr>
                <w:rFonts w:ascii="Times New Roman" w:hAnsi="Times New Roman"/>
              </w:rPr>
              <w:t>03.03</w:t>
            </w:r>
          </w:p>
        </w:tc>
        <w:tc>
          <w:tcPr>
            <w:tcW w:w="567" w:type="dxa"/>
            <w:gridSpan w:val="2"/>
          </w:tcPr>
          <w:p w:rsidR="00D01F8C" w:rsidRPr="00287897" w:rsidRDefault="00C63B7C" w:rsidP="00D01F8C">
            <w:pPr>
              <w:rPr>
                <w:rFonts w:ascii="Times New Roman" w:hAnsi="Times New Roman"/>
              </w:rPr>
            </w:pPr>
            <w:r>
              <w:rPr>
                <w:rFonts w:ascii="Times New Roman" w:hAnsi="Times New Roman"/>
              </w:rPr>
              <w:t>27</w:t>
            </w:r>
            <w:r w:rsidR="00D01F8C">
              <w:rPr>
                <w:rFonts w:ascii="Times New Roman" w:hAnsi="Times New Roman"/>
              </w:rPr>
              <w:t>.02</w:t>
            </w:r>
          </w:p>
        </w:tc>
        <w:tc>
          <w:tcPr>
            <w:tcW w:w="567" w:type="dxa"/>
            <w:gridSpan w:val="2"/>
          </w:tcPr>
          <w:p w:rsidR="00D01F8C" w:rsidRPr="00802D93" w:rsidRDefault="00802D93" w:rsidP="00D01F8C">
            <w:pPr>
              <w:rPr>
                <w:rFonts w:ascii="Times New Roman" w:hAnsi="Times New Roman"/>
              </w:rPr>
            </w:pPr>
            <w:r>
              <w:rPr>
                <w:rFonts w:ascii="Times New Roman" w:hAnsi="Times New Roman"/>
              </w:rPr>
              <w:t>05.03</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С.131-правило; с.132, упр.10</w:t>
            </w:r>
          </w:p>
        </w:tc>
      </w:tr>
      <w:tr w:rsidR="00D01F8C" w:rsidRPr="007C6ABF" w:rsidTr="00D40B54">
        <w:tc>
          <w:tcPr>
            <w:tcW w:w="851" w:type="dxa"/>
          </w:tcPr>
          <w:p w:rsidR="00D01F8C" w:rsidRPr="005379B3" w:rsidRDefault="00D01F8C" w:rsidP="00D01F8C">
            <w:pPr>
              <w:jc w:val="center"/>
              <w:rPr>
                <w:sz w:val="28"/>
                <w:szCs w:val="28"/>
              </w:rPr>
            </w:pPr>
            <w:r>
              <w:rPr>
                <w:sz w:val="28"/>
                <w:szCs w:val="28"/>
              </w:rPr>
              <w:t>9.</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Обобщение по теме "Покупки: одежда, обувь, продукты питания. Карманные деньги. Мол</w:t>
            </w:r>
            <w:r>
              <w:rPr>
                <w:rFonts w:ascii="Times New Roman" w:hAnsi="Times New Roman"/>
                <w:color w:val="000000"/>
                <w:sz w:val="24"/>
              </w:rPr>
              <w:t>о</w:t>
            </w:r>
            <w:r>
              <w:rPr>
                <w:rFonts w:ascii="Times New Roman" w:hAnsi="Times New Roman"/>
                <w:color w:val="000000"/>
                <w:sz w:val="24"/>
              </w:rPr>
              <w:t>дежная мода"</w:t>
            </w:r>
          </w:p>
        </w:tc>
        <w:tc>
          <w:tcPr>
            <w:tcW w:w="595" w:type="dxa"/>
            <w:gridSpan w:val="2"/>
          </w:tcPr>
          <w:p w:rsidR="00D01F8C" w:rsidRPr="00C01AD3" w:rsidRDefault="00B47758" w:rsidP="00D01F8C">
            <w:pPr>
              <w:rPr>
                <w:rFonts w:ascii="Times New Roman" w:hAnsi="Times New Roman"/>
              </w:rPr>
            </w:pPr>
            <w:r>
              <w:rPr>
                <w:rFonts w:ascii="Times New Roman" w:hAnsi="Times New Roman"/>
              </w:rPr>
              <w:t>10.03</w:t>
            </w:r>
          </w:p>
        </w:tc>
        <w:tc>
          <w:tcPr>
            <w:tcW w:w="567" w:type="dxa"/>
            <w:gridSpan w:val="2"/>
          </w:tcPr>
          <w:p w:rsidR="00D01F8C" w:rsidRPr="00287897" w:rsidRDefault="00C63B7C" w:rsidP="0031640F">
            <w:pPr>
              <w:rPr>
                <w:rFonts w:ascii="Times New Roman" w:hAnsi="Times New Roman"/>
              </w:rPr>
            </w:pPr>
            <w:r>
              <w:rPr>
                <w:rFonts w:ascii="Times New Roman" w:hAnsi="Times New Roman"/>
              </w:rPr>
              <w:t>0</w:t>
            </w:r>
            <w:r w:rsidR="0031640F">
              <w:rPr>
                <w:rFonts w:ascii="Times New Roman" w:hAnsi="Times New Roman"/>
              </w:rPr>
              <w:t>6</w:t>
            </w:r>
            <w:r w:rsidR="00D01F8C">
              <w:rPr>
                <w:rFonts w:ascii="Times New Roman" w:hAnsi="Times New Roman"/>
              </w:rPr>
              <w:t>.03</w:t>
            </w:r>
          </w:p>
        </w:tc>
        <w:tc>
          <w:tcPr>
            <w:tcW w:w="567" w:type="dxa"/>
            <w:gridSpan w:val="2"/>
          </w:tcPr>
          <w:p w:rsidR="00D01F8C" w:rsidRPr="00C01AD3" w:rsidRDefault="00802D93" w:rsidP="00D01F8C">
            <w:pPr>
              <w:rPr>
                <w:rFonts w:ascii="Times New Roman" w:hAnsi="Times New Roman"/>
              </w:rPr>
            </w:pPr>
            <w:r>
              <w:rPr>
                <w:rFonts w:ascii="Times New Roman" w:hAnsi="Times New Roman"/>
              </w:rPr>
              <w:t>12.03</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С.135, упр.9,10</w:t>
            </w:r>
          </w:p>
        </w:tc>
      </w:tr>
      <w:tr w:rsidR="00D01F8C" w:rsidRPr="007C6ABF" w:rsidTr="00D40B54">
        <w:tc>
          <w:tcPr>
            <w:tcW w:w="851" w:type="dxa"/>
          </w:tcPr>
          <w:p w:rsidR="00D01F8C" w:rsidRPr="005379B3" w:rsidRDefault="00D01F8C" w:rsidP="00D01F8C">
            <w:pPr>
              <w:jc w:val="center"/>
              <w:rPr>
                <w:sz w:val="28"/>
                <w:szCs w:val="28"/>
              </w:rPr>
            </w:pPr>
            <w:r>
              <w:rPr>
                <w:sz w:val="28"/>
                <w:szCs w:val="28"/>
              </w:rPr>
              <w:t>10.</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Туризм. Виды путешествий. Путешествие с с</w:t>
            </w:r>
            <w:r>
              <w:rPr>
                <w:rFonts w:ascii="Times New Roman" w:hAnsi="Times New Roman"/>
                <w:color w:val="000000"/>
                <w:sz w:val="24"/>
              </w:rPr>
              <w:t>е</w:t>
            </w:r>
            <w:r>
              <w:rPr>
                <w:rFonts w:ascii="Times New Roman" w:hAnsi="Times New Roman"/>
                <w:color w:val="000000"/>
                <w:sz w:val="24"/>
              </w:rPr>
              <w:t>мьей/друзьями</w:t>
            </w:r>
          </w:p>
        </w:tc>
        <w:tc>
          <w:tcPr>
            <w:tcW w:w="595" w:type="dxa"/>
            <w:gridSpan w:val="2"/>
          </w:tcPr>
          <w:p w:rsidR="00D01F8C" w:rsidRPr="004B01FD" w:rsidRDefault="00B47758" w:rsidP="00D01F8C">
            <w:pPr>
              <w:rPr>
                <w:rFonts w:ascii="Times New Roman" w:hAnsi="Times New Roman"/>
              </w:rPr>
            </w:pPr>
            <w:r>
              <w:rPr>
                <w:rFonts w:ascii="Times New Roman" w:hAnsi="Times New Roman"/>
              </w:rPr>
              <w:t>17.03</w:t>
            </w:r>
          </w:p>
        </w:tc>
        <w:tc>
          <w:tcPr>
            <w:tcW w:w="567" w:type="dxa"/>
            <w:gridSpan w:val="2"/>
          </w:tcPr>
          <w:p w:rsidR="00D01F8C" w:rsidRPr="003D2440" w:rsidRDefault="00C63B7C" w:rsidP="0031640F">
            <w:pPr>
              <w:rPr>
                <w:rFonts w:ascii="Times New Roman" w:hAnsi="Times New Roman"/>
              </w:rPr>
            </w:pPr>
            <w:r>
              <w:rPr>
                <w:rFonts w:ascii="Times New Roman" w:hAnsi="Times New Roman"/>
              </w:rPr>
              <w:t>1</w:t>
            </w:r>
            <w:r w:rsidR="0031640F">
              <w:rPr>
                <w:rFonts w:ascii="Times New Roman" w:hAnsi="Times New Roman"/>
              </w:rPr>
              <w:t>3</w:t>
            </w:r>
            <w:r w:rsidR="00D01F8C">
              <w:rPr>
                <w:rFonts w:ascii="Times New Roman" w:hAnsi="Times New Roman"/>
              </w:rPr>
              <w:t>.03</w:t>
            </w:r>
          </w:p>
        </w:tc>
        <w:tc>
          <w:tcPr>
            <w:tcW w:w="567" w:type="dxa"/>
            <w:gridSpan w:val="2"/>
          </w:tcPr>
          <w:p w:rsidR="00D01F8C" w:rsidRPr="00802D93" w:rsidRDefault="00802D93" w:rsidP="00D01F8C">
            <w:pPr>
              <w:rPr>
                <w:rFonts w:ascii="Times New Roman" w:hAnsi="Times New Roman"/>
              </w:rPr>
            </w:pPr>
            <w:r>
              <w:rPr>
                <w:rFonts w:ascii="Times New Roman" w:hAnsi="Times New Roman"/>
              </w:rPr>
              <w:t>19.03</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С.140, упр.8; с.141, упр.10</w:t>
            </w:r>
          </w:p>
        </w:tc>
      </w:tr>
      <w:tr w:rsidR="00D01F8C" w:rsidRPr="007C6ABF" w:rsidTr="00D40B54">
        <w:tc>
          <w:tcPr>
            <w:tcW w:w="851" w:type="dxa"/>
          </w:tcPr>
          <w:p w:rsidR="00D01F8C" w:rsidRPr="005379B3" w:rsidRDefault="00D01F8C" w:rsidP="00D01F8C">
            <w:pPr>
              <w:jc w:val="center"/>
              <w:rPr>
                <w:sz w:val="28"/>
                <w:szCs w:val="28"/>
              </w:rPr>
            </w:pPr>
            <w:r>
              <w:rPr>
                <w:sz w:val="28"/>
                <w:szCs w:val="28"/>
              </w:rPr>
              <w:t>11.</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Путешествие по России и зарубежным странам</w:t>
            </w:r>
          </w:p>
        </w:tc>
        <w:tc>
          <w:tcPr>
            <w:tcW w:w="595" w:type="dxa"/>
            <w:gridSpan w:val="2"/>
          </w:tcPr>
          <w:p w:rsidR="00D01F8C" w:rsidRPr="004B01FD" w:rsidRDefault="00B47758" w:rsidP="00D01F8C">
            <w:pPr>
              <w:rPr>
                <w:rFonts w:ascii="Times New Roman" w:hAnsi="Times New Roman"/>
              </w:rPr>
            </w:pPr>
            <w:r>
              <w:rPr>
                <w:rFonts w:ascii="Times New Roman" w:hAnsi="Times New Roman"/>
              </w:rPr>
              <w:t>31.03</w:t>
            </w:r>
          </w:p>
        </w:tc>
        <w:tc>
          <w:tcPr>
            <w:tcW w:w="567" w:type="dxa"/>
            <w:gridSpan w:val="2"/>
          </w:tcPr>
          <w:p w:rsidR="00D01F8C" w:rsidRPr="00427E53" w:rsidRDefault="0031640F" w:rsidP="00D01F8C">
            <w:pPr>
              <w:rPr>
                <w:rFonts w:ascii="Times New Roman" w:hAnsi="Times New Roman"/>
              </w:rPr>
            </w:pPr>
            <w:r>
              <w:rPr>
                <w:rFonts w:ascii="Times New Roman" w:hAnsi="Times New Roman"/>
              </w:rPr>
              <w:t>20</w:t>
            </w:r>
            <w:r w:rsidR="00D01F8C">
              <w:rPr>
                <w:rFonts w:ascii="Times New Roman" w:hAnsi="Times New Roman"/>
              </w:rPr>
              <w:t>.03</w:t>
            </w:r>
          </w:p>
        </w:tc>
        <w:tc>
          <w:tcPr>
            <w:tcW w:w="567" w:type="dxa"/>
            <w:gridSpan w:val="2"/>
          </w:tcPr>
          <w:p w:rsidR="00D01F8C" w:rsidRPr="00802D93" w:rsidRDefault="00802D93" w:rsidP="00D01F8C">
            <w:pPr>
              <w:rPr>
                <w:rFonts w:ascii="Times New Roman" w:hAnsi="Times New Roman"/>
              </w:rPr>
            </w:pPr>
            <w:r>
              <w:rPr>
                <w:rFonts w:ascii="Times New Roman" w:hAnsi="Times New Roman"/>
              </w:rPr>
              <w:t>02.04</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С.144-правило; с.145, упр.8</w:t>
            </w:r>
          </w:p>
        </w:tc>
      </w:tr>
      <w:tr w:rsidR="00D01F8C" w:rsidRPr="007C6ABF" w:rsidTr="00D40B54">
        <w:tc>
          <w:tcPr>
            <w:tcW w:w="851" w:type="dxa"/>
          </w:tcPr>
          <w:p w:rsidR="00D01F8C" w:rsidRPr="005379B3" w:rsidRDefault="00D01F8C" w:rsidP="00D01F8C">
            <w:pPr>
              <w:jc w:val="center"/>
              <w:rPr>
                <w:sz w:val="28"/>
                <w:szCs w:val="28"/>
              </w:rPr>
            </w:pPr>
            <w:r>
              <w:rPr>
                <w:sz w:val="28"/>
                <w:szCs w:val="28"/>
              </w:rPr>
              <w:t>12.</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Виды путешествий. Круизы</w:t>
            </w:r>
          </w:p>
        </w:tc>
        <w:tc>
          <w:tcPr>
            <w:tcW w:w="595" w:type="dxa"/>
            <w:gridSpan w:val="2"/>
          </w:tcPr>
          <w:p w:rsidR="00D01F8C" w:rsidRPr="004B01FD" w:rsidRDefault="00B47758" w:rsidP="00D01F8C">
            <w:pPr>
              <w:rPr>
                <w:rFonts w:ascii="Times New Roman" w:hAnsi="Times New Roman"/>
              </w:rPr>
            </w:pPr>
            <w:r>
              <w:rPr>
                <w:rFonts w:ascii="Times New Roman" w:hAnsi="Times New Roman"/>
              </w:rPr>
              <w:t>07.04</w:t>
            </w:r>
          </w:p>
        </w:tc>
        <w:tc>
          <w:tcPr>
            <w:tcW w:w="567" w:type="dxa"/>
            <w:gridSpan w:val="2"/>
          </w:tcPr>
          <w:p w:rsidR="00D01F8C" w:rsidRPr="00287897" w:rsidRDefault="0031640F" w:rsidP="00D01F8C">
            <w:pPr>
              <w:rPr>
                <w:rFonts w:ascii="Times New Roman" w:hAnsi="Times New Roman"/>
              </w:rPr>
            </w:pPr>
            <w:r>
              <w:rPr>
                <w:rFonts w:ascii="Times New Roman" w:hAnsi="Times New Roman"/>
              </w:rPr>
              <w:t>03</w:t>
            </w:r>
            <w:r w:rsidR="00D01F8C">
              <w:rPr>
                <w:rFonts w:ascii="Times New Roman" w:hAnsi="Times New Roman"/>
              </w:rPr>
              <w:t>.04</w:t>
            </w:r>
          </w:p>
        </w:tc>
        <w:tc>
          <w:tcPr>
            <w:tcW w:w="567" w:type="dxa"/>
            <w:gridSpan w:val="2"/>
          </w:tcPr>
          <w:p w:rsidR="00D01F8C" w:rsidRPr="00802D93" w:rsidRDefault="00802D93" w:rsidP="00D01F8C">
            <w:pPr>
              <w:rPr>
                <w:rFonts w:ascii="Times New Roman" w:hAnsi="Times New Roman"/>
              </w:rPr>
            </w:pPr>
            <w:r>
              <w:rPr>
                <w:rFonts w:ascii="Times New Roman" w:hAnsi="Times New Roman"/>
              </w:rPr>
              <w:t>09.04.</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С.147-слова учить; с.149, упр.8</w:t>
            </w:r>
          </w:p>
        </w:tc>
      </w:tr>
      <w:tr w:rsidR="00D01F8C" w:rsidRPr="007C6ABF" w:rsidTr="00D40B54">
        <w:tc>
          <w:tcPr>
            <w:tcW w:w="851" w:type="dxa"/>
          </w:tcPr>
          <w:p w:rsidR="00D01F8C" w:rsidRPr="005379B3" w:rsidRDefault="00D01F8C" w:rsidP="00D01F8C">
            <w:pPr>
              <w:jc w:val="center"/>
              <w:rPr>
                <w:sz w:val="28"/>
                <w:szCs w:val="28"/>
              </w:rPr>
            </w:pPr>
            <w:r>
              <w:rPr>
                <w:sz w:val="28"/>
                <w:szCs w:val="28"/>
              </w:rPr>
              <w:t>13.</w:t>
            </w:r>
          </w:p>
        </w:tc>
        <w:tc>
          <w:tcPr>
            <w:tcW w:w="5211" w:type="dxa"/>
          </w:tcPr>
          <w:p w:rsidR="00D01F8C" w:rsidRPr="00E908BD" w:rsidRDefault="00E908BD" w:rsidP="00D01F8C">
            <w:pPr>
              <w:contextualSpacing/>
              <w:jc w:val="both"/>
              <w:rPr>
                <w:rFonts w:ascii="Times New Roman" w:eastAsia="Times New Roman" w:hAnsi="Times New Roman"/>
                <w:b/>
              </w:rPr>
            </w:pPr>
            <w:proofErr w:type="gramStart"/>
            <w:r w:rsidRPr="00E908BD">
              <w:rPr>
                <w:rFonts w:ascii="Times New Roman" w:hAnsi="Times New Roman"/>
                <w:b/>
                <w:color w:val="000000"/>
                <w:sz w:val="24"/>
              </w:rPr>
              <w:t>Контрольная</w:t>
            </w:r>
            <w:proofErr w:type="gramEnd"/>
            <w:r w:rsidR="00BB776A" w:rsidRPr="00E908BD">
              <w:rPr>
                <w:rFonts w:ascii="Times New Roman" w:hAnsi="Times New Roman"/>
                <w:b/>
                <w:color w:val="000000"/>
                <w:sz w:val="24"/>
              </w:rPr>
              <w:t xml:space="preserve"> №2 по теме "Туризм. Виды о</w:t>
            </w:r>
            <w:r w:rsidR="00BB776A" w:rsidRPr="00E908BD">
              <w:rPr>
                <w:rFonts w:ascii="Times New Roman" w:hAnsi="Times New Roman"/>
                <w:b/>
                <w:color w:val="000000"/>
                <w:sz w:val="24"/>
              </w:rPr>
              <w:t>т</w:t>
            </w:r>
            <w:r w:rsidR="00BB776A" w:rsidRPr="00E908BD">
              <w:rPr>
                <w:rFonts w:ascii="Times New Roman" w:hAnsi="Times New Roman"/>
                <w:b/>
                <w:color w:val="000000"/>
                <w:sz w:val="24"/>
              </w:rPr>
              <w:t>дыха. Путешествия по России и зарубежным странам"</w:t>
            </w:r>
          </w:p>
        </w:tc>
        <w:tc>
          <w:tcPr>
            <w:tcW w:w="595" w:type="dxa"/>
            <w:gridSpan w:val="2"/>
          </w:tcPr>
          <w:p w:rsidR="00D01F8C" w:rsidRPr="00E908BD" w:rsidRDefault="00B47758" w:rsidP="00D01F8C">
            <w:pPr>
              <w:rPr>
                <w:rFonts w:ascii="Times New Roman" w:hAnsi="Times New Roman"/>
                <w:b/>
              </w:rPr>
            </w:pPr>
            <w:r>
              <w:rPr>
                <w:rFonts w:ascii="Times New Roman" w:hAnsi="Times New Roman"/>
                <w:b/>
              </w:rPr>
              <w:t>14.04</w:t>
            </w:r>
          </w:p>
        </w:tc>
        <w:tc>
          <w:tcPr>
            <w:tcW w:w="567" w:type="dxa"/>
            <w:gridSpan w:val="2"/>
          </w:tcPr>
          <w:p w:rsidR="00D01F8C" w:rsidRPr="00E908BD" w:rsidRDefault="0031640F" w:rsidP="00D01F8C">
            <w:pPr>
              <w:rPr>
                <w:rFonts w:ascii="Times New Roman" w:hAnsi="Times New Roman"/>
                <w:b/>
              </w:rPr>
            </w:pPr>
            <w:r>
              <w:rPr>
                <w:rFonts w:ascii="Times New Roman" w:hAnsi="Times New Roman"/>
                <w:b/>
              </w:rPr>
              <w:t>10</w:t>
            </w:r>
            <w:r w:rsidR="00D01F8C" w:rsidRPr="00E908BD">
              <w:rPr>
                <w:rFonts w:ascii="Times New Roman" w:hAnsi="Times New Roman"/>
                <w:b/>
              </w:rPr>
              <w:t>.04</w:t>
            </w:r>
          </w:p>
        </w:tc>
        <w:tc>
          <w:tcPr>
            <w:tcW w:w="567" w:type="dxa"/>
            <w:gridSpan w:val="2"/>
          </w:tcPr>
          <w:p w:rsidR="00D01F8C" w:rsidRPr="00802D93" w:rsidRDefault="00802D93" w:rsidP="00D01F8C">
            <w:pPr>
              <w:rPr>
                <w:rFonts w:ascii="Times New Roman" w:hAnsi="Times New Roman"/>
              </w:rPr>
            </w:pPr>
            <w:r>
              <w:rPr>
                <w:rFonts w:ascii="Times New Roman" w:hAnsi="Times New Roman"/>
              </w:rPr>
              <w:t>16.04</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С.153, упр.8, 9; учить слова</w:t>
            </w:r>
          </w:p>
        </w:tc>
      </w:tr>
      <w:tr w:rsidR="00D01F8C" w:rsidRPr="007C6ABF" w:rsidTr="00D40B54">
        <w:tc>
          <w:tcPr>
            <w:tcW w:w="851" w:type="dxa"/>
          </w:tcPr>
          <w:p w:rsidR="00D01F8C" w:rsidRPr="005379B3" w:rsidRDefault="00D01F8C" w:rsidP="00D01F8C">
            <w:pPr>
              <w:jc w:val="center"/>
              <w:rPr>
                <w:sz w:val="28"/>
                <w:szCs w:val="28"/>
              </w:rPr>
            </w:pPr>
            <w:r>
              <w:rPr>
                <w:sz w:val="28"/>
                <w:szCs w:val="28"/>
              </w:rPr>
              <w:t>14.</w:t>
            </w:r>
          </w:p>
        </w:tc>
        <w:tc>
          <w:tcPr>
            <w:tcW w:w="5211" w:type="dxa"/>
          </w:tcPr>
          <w:p w:rsidR="00D01F8C" w:rsidRPr="00543528" w:rsidRDefault="00D04343" w:rsidP="00D01F8C">
            <w:pPr>
              <w:contextualSpacing/>
              <w:jc w:val="both"/>
              <w:rPr>
                <w:rFonts w:ascii="Times New Roman" w:eastAsia="Times New Roman" w:hAnsi="Times New Roman"/>
              </w:rPr>
            </w:pPr>
            <w:r>
              <w:rPr>
                <w:rFonts w:ascii="Times New Roman" w:hAnsi="Times New Roman"/>
                <w:color w:val="000000"/>
                <w:sz w:val="24"/>
              </w:rPr>
              <w:t>Защита окружающей среды. Борьба с мусором</w:t>
            </w:r>
          </w:p>
        </w:tc>
        <w:tc>
          <w:tcPr>
            <w:tcW w:w="595" w:type="dxa"/>
            <w:gridSpan w:val="2"/>
          </w:tcPr>
          <w:p w:rsidR="00D01F8C" w:rsidRPr="004B01FD" w:rsidRDefault="00B47758" w:rsidP="00D01F8C">
            <w:pPr>
              <w:rPr>
                <w:rFonts w:ascii="Times New Roman" w:hAnsi="Times New Roman"/>
              </w:rPr>
            </w:pPr>
            <w:r>
              <w:rPr>
                <w:rFonts w:ascii="Times New Roman" w:hAnsi="Times New Roman"/>
              </w:rPr>
              <w:t>21.04</w:t>
            </w:r>
          </w:p>
        </w:tc>
        <w:tc>
          <w:tcPr>
            <w:tcW w:w="567" w:type="dxa"/>
            <w:gridSpan w:val="2"/>
          </w:tcPr>
          <w:p w:rsidR="00D01F8C" w:rsidRPr="00427E53" w:rsidRDefault="0031640F" w:rsidP="00D01F8C">
            <w:pPr>
              <w:rPr>
                <w:rFonts w:ascii="Times New Roman" w:hAnsi="Times New Roman"/>
              </w:rPr>
            </w:pPr>
            <w:r>
              <w:rPr>
                <w:rFonts w:ascii="Times New Roman" w:hAnsi="Times New Roman"/>
              </w:rPr>
              <w:t>17</w:t>
            </w:r>
            <w:r w:rsidR="00D01F8C">
              <w:rPr>
                <w:rFonts w:ascii="Times New Roman" w:hAnsi="Times New Roman"/>
              </w:rPr>
              <w:t>.04</w:t>
            </w:r>
          </w:p>
        </w:tc>
        <w:tc>
          <w:tcPr>
            <w:tcW w:w="567" w:type="dxa"/>
            <w:gridSpan w:val="2"/>
          </w:tcPr>
          <w:p w:rsidR="00D01F8C" w:rsidRPr="00802D93" w:rsidRDefault="00802D93" w:rsidP="00D01F8C">
            <w:pPr>
              <w:rPr>
                <w:rFonts w:ascii="Times New Roman" w:hAnsi="Times New Roman"/>
              </w:rPr>
            </w:pPr>
            <w:r>
              <w:rPr>
                <w:rFonts w:ascii="Times New Roman" w:hAnsi="Times New Roman"/>
              </w:rPr>
              <w:t>23.04</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E32369" w:rsidRDefault="00D01F8C" w:rsidP="00D01F8C">
            <w:pPr>
              <w:rPr>
                <w:rFonts w:ascii="Times New Roman" w:hAnsi="Times New Roman"/>
                <w:lang w:val="en-US"/>
              </w:rPr>
            </w:pPr>
          </w:p>
        </w:tc>
        <w:tc>
          <w:tcPr>
            <w:tcW w:w="567" w:type="dxa"/>
            <w:gridSpan w:val="2"/>
          </w:tcPr>
          <w:p w:rsidR="00D01F8C" w:rsidRPr="00427E53" w:rsidRDefault="00D01F8C" w:rsidP="00D01F8C">
            <w:pPr>
              <w:rPr>
                <w:rFonts w:ascii="Times New Roman" w:hAnsi="Times New Roman"/>
              </w:rPr>
            </w:pPr>
          </w:p>
        </w:tc>
        <w:tc>
          <w:tcPr>
            <w:tcW w:w="567" w:type="dxa"/>
            <w:gridSpan w:val="2"/>
          </w:tcPr>
          <w:p w:rsidR="00D01F8C" w:rsidRPr="000E2AA0"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С.154, упр.10</w:t>
            </w:r>
          </w:p>
        </w:tc>
      </w:tr>
      <w:tr w:rsidR="00D01F8C" w:rsidRPr="007C6ABF" w:rsidTr="00D40B54">
        <w:tc>
          <w:tcPr>
            <w:tcW w:w="851" w:type="dxa"/>
          </w:tcPr>
          <w:p w:rsidR="00D01F8C" w:rsidRPr="005379B3" w:rsidRDefault="00D01F8C" w:rsidP="00D01F8C">
            <w:pPr>
              <w:jc w:val="center"/>
              <w:rPr>
                <w:sz w:val="28"/>
                <w:szCs w:val="28"/>
              </w:rPr>
            </w:pPr>
            <w:r>
              <w:rPr>
                <w:sz w:val="28"/>
                <w:szCs w:val="28"/>
              </w:rPr>
              <w:lastRenderedPageBreak/>
              <w:t>15.</w:t>
            </w:r>
          </w:p>
        </w:tc>
        <w:tc>
          <w:tcPr>
            <w:tcW w:w="5211" w:type="dxa"/>
          </w:tcPr>
          <w:p w:rsidR="00D01F8C" w:rsidRPr="00543528" w:rsidRDefault="00BB776A" w:rsidP="00D01F8C">
            <w:pPr>
              <w:contextualSpacing/>
              <w:jc w:val="both"/>
              <w:rPr>
                <w:rFonts w:ascii="Times New Roman" w:eastAsia="Times New Roman" w:hAnsi="Times New Roman"/>
              </w:rPr>
            </w:pPr>
            <w:r>
              <w:rPr>
                <w:rFonts w:ascii="Times New Roman" w:hAnsi="Times New Roman"/>
                <w:color w:val="000000"/>
                <w:sz w:val="24"/>
              </w:rPr>
              <w:t>Загрязнение окружающей среды: загрязнение воды, воздуха, почвы</w:t>
            </w:r>
          </w:p>
        </w:tc>
        <w:tc>
          <w:tcPr>
            <w:tcW w:w="595" w:type="dxa"/>
            <w:gridSpan w:val="2"/>
          </w:tcPr>
          <w:p w:rsidR="00D01F8C" w:rsidRPr="000E2AA0" w:rsidRDefault="00B47758" w:rsidP="00D01F8C">
            <w:pPr>
              <w:rPr>
                <w:rFonts w:ascii="Times New Roman" w:hAnsi="Times New Roman"/>
              </w:rPr>
            </w:pPr>
            <w:r>
              <w:rPr>
                <w:rFonts w:ascii="Times New Roman" w:hAnsi="Times New Roman"/>
              </w:rPr>
              <w:t>28.04</w:t>
            </w:r>
          </w:p>
        </w:tc>
        <w:tc>
          <w:tcPr>
            <w:tcW w:w="567" w:type="dxa"/>
            <w:gridSpan w:val="2"/>
          </w:tcPr>
          <w:p w:rsidR="00D01F8C" w:rsidRPr="000E2AA0" w:rsidRDefault="0031640F" w:rsidP="00D01F8C">
            <w:pPr>
              <w:rPr>
                <w:rFonts w:ascii="Times New Roman" w:hAnsi="Times New Roman"/>
              </w:rPr>
            </w:pPr>
            <w:r>
              <w:rPr>
                <w:rFonts w:ascii="Times New Roman" w:hAnsi="Times New Roman"/>
              </w:rPr>
              <w:t>24</w:t>
            </w:r>
            <w:r w:rsidR="00D01F8C">
              <w:rPr>
                <w:rFonts w:ascii="Times New Roman" w:hAnsi="Times New Roman"/>
              </w:rPr>
              <w:t>.04</w:t>
            </w:r>
          </w:p>
        </w:tc>
        <w:tc>
          <w:tcPr>
            <w:tcW w:w="567" w:type="dxa"/>
            <w:gridSpan w:val="2"/>
          </w:tcPr>
          <w:p w:rsidR="00D01F8C" w:rsidRPr="000E2AA0" w:rsidRDefault="00802D93" w:rsidP="00D01F8C">
            <w:pPr>
              <w:rPr>
                <w:rFonts w:ascii="Times New Roman" w:hAnsi="Times New Roman"/>
              </w:rPr>
            </w:pPr>
            <w:r>
              <w:rPr>
                <w:rFonts w:ascii="Times New Roman" w:hAnsi="Times New Roman"/>
              </w:rPr>
              <w:t>30.04</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sidRPr="00543528">
              <w:rPr>
                <w:rFonts w:ascii="Times New Roman" w:eastAsia="Times New Roman" w:hAnsi="Times New Roman"/>
              </w:rPr>
              <w:t>С.157, упр.6 –подгот</w:t>
            </w:r>
            <w:r w:rsidRPr="00543528">
              <w:rPr>
                <w:rFonts w:ascii="Times New Roman" w:eastAsia="Times New Roman" w:hAnsi="Times New Roman"/>
              </w:rPr>
              <w:t>о</w:t>
            </w:r>
            <w:r w:rsidRPr="00543528">
              <w:rPr>
                <w:rFonts w:ascii="Times New Roman" w:eastAsia="Times New Roman" w:hAnsi="Times New Roman"/>
              </w:rPr>
              <w:t>вить ди</w:t>
            </w:r>
            <w:r w:rsidRPr="00543528">
              <w:rPr>
                <w:rFonts w:ascii="Times New Roman" w:eastAsia="Times New Roman" w:hAnsi="Times New Roman"/>
              </w:rPr>
              <w:t>а</w:t>
            </w:r>
            <w:r w:rsidRPr="00543528">
              <w:rPr>
                <w:rFonts w:ascii="Times New Roman" w:eastAsia="Times New Roman" w:hAnsi="Times New Roman"/>
              </w:rPr>
              <w:t>лог</w:t>
            </w:r>
          </w:p>
        </w:tc>
      </w:tr>
      <w:tr w:rsidR="00D01F8C" w:rsidRPr="007C6ABF" w:rsidTr="00D40B54">
        <w:tc>
          <w:tcPr>
            <w:tcW w:w="851" w:type="dxa"/>
          </w:tcPr>
          <w:p w:rsidR="00D01F8C" w:rsidRDefault="00D01F8C" w:rsidP="00D01F8C">
            <w:pPr>
              <w:jc w:val="center"/>
              <w:rPr>
                <w:sz w:val="28"/>
                <w:szCs w:val="28"/>
              </w:rPr>
            </w:pPr>
            <w:r>
              <w:rPr>
                <w:sz w:val="28"/>
                <w:szCs w:val="28"/>
              </w:rPr>
              <w:t>16.</w:t>
            </w:r>
          </w:p>
        </w:tc>
        <w:tc>
          <w:tcPr>
            <w:tcW w:w="5211" w:type="dxa"/>
          </w:tcPr>
          <w:p w:rsidR="00D01F8C" w:rsidRPr="00683947" w:rsidRDefault="00B30A8E" w:rsidP="00B30A8E">
            <w:pPr>
              <w:contextualSpacing/>
              <w:jc w:val="both"/>
              <w:rPr>
                <w:rFonts w:ascii="Times New Roman" w:eastAsia="Times New Roman" w:hAnsi="Times New Roman"/>
                <w:b/>
              </w:rPr>
            </w:pPr>
            <w:r>
              <w:rPr>
                <w:rFonts w:ascii="Times New Roman" w:hAnsi="Times New Roman"/>
                <w:color w:val="000000"/>
                <w:sz w:val="24"/>
              </w:rPr>
              <w:t>Защита окружающей среды. Исчезающие виды животных. Охрана</w:t>
            </w:r>
          </w:p>
        </w:tc>
        <w:tc>
          <w:tcPr>
            <w:tcW w:w="595" w:type="dxa"/>
            <w:gridSpan w:val="2"/>
          </w:tcPr>
          <w:p w:rsidR="00D01F8C" w:rsidRPr="000E2AA0" w:rsidRDefault="00B47758" w:rsidP="00D01F8C">
            <w:pPr>
              <w:rPr>
                <w:rFonts w:ascii="Times New Roman" w:hAnsi="Times New Roman"/>
              </w:rPr>
            </w:pPr>
            <w:r>
              <w:rPr>
                <w:rFonts w:ascii="Times New Roman" w:hAnsi="Times New Roman"/>
              </w:rPr>
              <w:t>05.05</w:t>
            </w:r>
          </w:p>
        </w:tc>
        <w:tc>
          <w:tcPr>
            <w:tcW w:w="567" w:type="dxa"/>
            <w:gridSpan w:val="2"/>
          </w:tcPr>
          <w:p w:rsidR="00D01F8C" w:rsidRPr="000E2AA0" w:rsidRDefault="0031640F" w:rsidP="00D01F8C">
            <w:pPr>
              <w:rPr>
                <w:rFonts w:ascii="Times New Roman" w:hAnsi="Times New Roman"/>
              </w:rPr>
            </w:pPr>
            <w:r>
              <w:rPr>
                <w:rFonts w:ascii="Times New Roman" w:hAnsi="Times New Roman"/>
              </w:rPr>
              <w:t>15</w:t>
            </w:r>
            <w:r w:rsidR="00C63B7C">
              <w:rPr>
                <w:rFonts w:ascii="Times New Roman" w:hAnsi="Times New Roman"/>
              </w:rPr>
              <w:t>7</w:t>
            </w:r>
            <w:r w:rsidR="00D01F8C">
              <w:rPr>
                <w:rFonts w:ascii="Times New Roman" w:hAnsi="Times New Roman"/>
              </w:rPr>
              <w:t>.05</w:t>
            </w:r>
          </w:p>
        </w:tc>
        <w:tc>
          <w:tcPr>
            <w:tcW w:w="567" w:type="dxa"/>
            <w:gridSpan w:val="2"/>
          </w:tcPr>
          <w:p w:rsidR="00D01F8C" w:rsidRPr="000E2AA0" w:rsidRDefault="00802D93" w:rsidP="00D01F8C">
            <w:pPr>
              <w:rPr>
                <w:rFonts w:ascii="Times New Roman" w:hAnsi="Times New Roman"/>
              </w:rPr>
            </w:pPr>
            <w:r>
              <w:rPr>
                <w:rFonts w:ascii="Times New Roman" w:hAnsi="Times New Roman"/>
              </w:rPr>
              <w:t>07.05</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Pr>
                <w:rFonts w:ascii="Times New Roman" w:hAnsi="Times New Roman"/>
              </w:rPr>
              <w:t>1</w:t>
            </w:r>
          </w:p>
        </w:tc>
        <w:tc>
          <w:tcPr>
            <w:tcW w:w="1134" w:type="dxa"/>
            <w:gridSpan w:val="2"/>
          </w:tcPr>
          <w:p w:rsidR="00D01F8C" w:rsidRPr="00543528" w:rsidRDefault="00D01F8C" w:rsidP="00D01F8C">
            <w:pPr>
              <w:contextualSpacing/>
              <w:jc w:val="center"/>
              <w:rPr>
                <w:rFonts w:ascii="Times New Roman" w:eastAsia="Times New Roman" w:hAnsi="Times New Roman"/>
              </w:rPr>
            </w:pPr>
            <w:r>
              <w:rPr>
                <w:rStyle w:val="TimesNewRoman115pt"/>
                <w:rFonts w:eastAsiaTheme="minorHAnsi"/>
              </w:rPr>
              <w:t>С.158-163. Упр.1-7</w:t>
            </w:r>
          </w:p>
        </w:tc>
      </w:tr>
      <w:tr w:rsidR="00D01F8C" w:rsidRPr="007C6ABF" w:rsidTr="00D40B54">
        <w:tc>
          <w:tcPr>
            <w:tcW w:w="851" w:type="dxa"/>
          </w:tcPr>
          <w:p w:rsidR="00D01F8C" w:rsidRPr="005379B3" w:rsidRDefault="00D01F8C" w:rsidP="00D01F8C">
            <w:pPr>
              <w:jc w:val="center"/>
              <w:rPr>
                <w:sz w:val="28"/>
                <w:szCs w:val="28"/>
              </w:rPr>
            </w:pPr>
            <w:r>
              <w:rPr>
                <w:sz w:val="28"/>
                <w:szCs w:val="28"/>
              </w:rPr>
              <w:t>17.</w:t>
            </w:r>
          </w:p>
        </w:tc>
        <w:tc>
          <w:tcPr>
            <w:tcW w:w="5211" w:type="dxa"/>
          </w:tcPr>
          <w:p w:rsidR="00D01F8C" w:rsidRPr="00543528" w:rsidRDefault="00B30A8E" w:rsidP="00D01F8C">
            <w:pPr>
              <w:tabs>
                <w:tab w:val="left" w:pos="1275"/>
              </w:tabs>
              <w:contextualSpacing/>
              <w:jc w:val="both"/>
              <w:rPr>
                <w:rFonts w:ascii="Times New Roman" w:eastAsia="Times New Roman" w:hAnsi="Times New Roman"/>
              </w:rPr>
            </w:pPr>
            <w:r>
              <w:rPr>
                <w:rFonts w:ascii="Times New Roman" w:hAnsi="Times New Roman"/>
                <w:color w:val="000000"/>
                <w:sz w:val="24"/>
              </w:rPr>
              <w:t>Проблемы экологии. Причины и последствия изменения климата</w:t>
            </w:r>
          </w:p>
        </w:tc>
        <w:tc>
          <w:tcPr>
            <w:tcW w:w="595" w:type="dxa"/>
            <w:gridSpan w:val="2"/>
          </w:tcPr>
          <w:p w:rsidR="00D01F8C" w:rsidRPr="000E2AA0" w:rsidRDefault="00B47758" w:rsidP="00D01F8C">
            <w:pPr>
              <w:rPr>
                <w:rFonts w:ascii="Times New Roman" w:hAnsi="Times New Roman"/>
              </w:rPr>
            </w:pPr>
            <w:r>
              <w:rPr>
                <w:rFonts w:ascii="Times New Roman" w:hAnsi="Times New Roman"/>
              </w:rPr>
              <w:t>12.05</w:t>
            </w:r>
          </w:p>
        </w:tc>
        <w:tc>
          <w:tcPr>
            <w:tcW w:w="567" w:type="dxa"/>
            <w:gridSpan w:val="2"/>
          </w:tcPr>
          <w:p w:rsidR="00D01F8C" w:rsidRPr="000E2AA0" w:rsidRDefault="0031640F" w:rsidP="00D01F8C">
            <w:pPr>
              <w:rPr>
                <w:rFonts w:ascii="Times New Roman" w:hAnsi="Times New Roman"/>
              </w:rPr>
            </w:pPr>
            <w:r>
              <w:rPr>
                <w:rFonts w:ascii="Times New Roman" w:hAnsi="Times New Roman"/>
              </w:rPr>
              <w:t>22</w:t>
            </w:r>
            <w:r w:rsidR="00D01F8C">
              <w:rPr>
                <w:rFonts w:ascii="Times New Roman" w:hAnsi="Times New Roman"/>
              </w:rPr>
              <w:t>.05</w:t>
            </w:r>
          </w:p>
        </w:tc>
        <w:tc>
          <w:tcPr>
            <w:tcW w:w="567" w:type="dxa"/>
            <w:gridSpan w:val="2"/>
          </w:tcPr>
          <w:p w:rsidR="00D01F8C" w:rsidRPr="000E2AA0" w:rsidRDefault="00802D93" w:rsidP="00D01F8C">
            <w:pPr>
              <w:rPr>
                <w:rFonts w:ascii="Times New Roman" w:hAnsi="Times New Roman"/>
              </w:rPr>
            </w:pPr>
            <w:r>
              <w:rPr>
                <w:rFonts w:ascii="Times New Roman" w:hAnsi="Times New Roman"/>
              </w:rPr>
              <w:t>14.05</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contextualSpacing/>
              <w:jc w:val="center"/>
              <w:rPr>
                <w:rStyle w:val="TimesNewRoman115pt"/>
                <w:rFonts w:eastAsiaTheme="minorHAnsi"/>
              </w:rPr>
            </w:pPr>
            <w:r>
              <w:rPr>
                <w:rStyle w:val="TimesNewRoman115pt"/>
                <w:rFonts w:eastAsiaTheme="minorHAnsi"/>
              </w:rPr>
              <w:t>Повт</w:t>
            </w:r>
            <w:r>
              <w:rPr>
                <w:rStyle w:val="TimesNewRoman115pt"/>
                <w:rFonts w:eastAsiaTheme="minorHAnsi"/>
              </w:rPr>
              <w:t>о</w:t>
            </w:r>
            <w:r>
              <w:rPr>
                <w:rStyle w:val="TimesNewRoman115pt"/>
                <w:rFonts w:eastAsiaTheme="minorHAnsi"/>
              </w:rPr>
              <w:t>рение про</w:t>
            </w:r>
            <w:r>
              <w:rPr>
                <w:rStyle w:val="TimesNewRoman115pt"/>
                <w:rFonts w:eastAsiaTheme="minorHAnsi"/>
              </w:rPr>
              <w:t>й</w:t>
            </w:r>
            <w:r>
              <w:rPr>
                <w:rStyle w:val="TimesNewRoman115pt"/>
                <w:rFonts w:eastAsiaTheme="minorHAnsi"/>
              </w:rPr>
              <w:t>денного матери</w:t>
            </w:r>
            <w:r>
              <w:rPr>
                <w:rStyle w:val="TimesNewRoman115pt"/>
                <w:rFonts w:eastAsiaTheme="minorHAnsi"/>
              </w:rPr>
              <w:t>а</w:t>
            </w:r>
            <w:r>
              <w:rPr>
                <w:rStyle w:val="TimesNewRoman115pt"/>
                <w:rFonts w:eastAsiaTheme="minorHAnsi"/>
              </w:rPr>
              <w:t>ла</w:t>
            </w:r>
          </w:p>
        </w:tc>
      </w:tr>
      <w:tr w:rsidR="00D01F8C" w:rsidRPr="007C6ABF" w:rsidTr="00D40B54">
        <w:tc>
          <w:tcPr>
            <w:tcW w:w="851" w:type="dxa"/>
          </w:tcPr>
          <w:p w:rsidR="00D01F8C" w:rsidRPr="005379B3" w:rsidRDefault="00D01F8C" w:rsidP="00D01F8C">
            <w:pPr>
              <w:jc w:val="center"/>
              <w:rPr>
                <w:sz w:val="28"/>
                <w:szCs w:val="28"/>
              </w:rPr>
            </w:pPr>
            <w:r>
              <w:rPr>
                <w:sz w:val="28"/>
                <w:szCs w:val="28"/>
              </w:rPr>
              <w:t>18.</w:t>
            </w:r>
          </w:p>
        </w:tc>
        <w:tc>
          <w:tcPr>
            <w:tcW w:w="5211" w:type="dxa"/>
          </w:tcPr>
          <w:p w:rsidR="00D01F8C" w:rsidRPr="00543528" w:rsidRDefault="00D01F8C" w:rsidP="00D01F8C">
            <w:pPr>
              <w:contextualSpacing/>
              <w:jc w:val="both"/>
              <w:rPr>
                <w:rFonts w:ascii="Times New Roman" w:eastAsia="Times New Roman" w:hAnsi="Times New Roman"/>
              </w:rPr>
            </w:pPr>
            <w:r>
              <w:rPr>
                <w:rFonts w:ascii="Times New Roman" w:eastAsia="Times New Roman" w:hAnsi="Times New Roman"/>
              </w:rPr>
              <w:t xml:space="preserve"> Повторение пройденного материала за курс 10 класса.</w:t>
            </w:r>
          </w:p>
        </w:tc>
        <w:tc>
          <w:tcPr>
            <w:tcW w:w="595" w:type="dxa"/>
            <w:gridSpan w:val="2"/>
          </w:tcPr>
          <w:p w:rsidR="00B47758" w:rsidRDefault="00B47758" w:rsidP="00D01F8C">
            <w:pPr>
              <w:rPr>
                <w:rFonts w:ascii="Times New Roman" w:hAnsi="Times New Roman"/>
              </w:rPr>
            </w:pPr>
            <w:r>
              <w:rPr>
                <w:rFonts w:ascii="Times New Roman" w:hAnsi="Times New Roman"/>
              </w:rPr>
              <w:t>19.05</w:t>
            </w:r>
          </w:p>
          <w:p w:rsidR="00B47758" w:rsidRDefault="00B47758" w:rsidP="00B47758">
            <w:pPr>
              <w:rPr>
                <w:rFonts w:ascii="Times New Roman" w:hAnsi="Times New Roman"/>
              </w:rPr>
            </w:pPr>
          </w:p>
          <w:p w:rsidR="00D01F8C" w:rsidRPr="00B47758" w:rsidRDefault="00B47758" w:rsidP="00B47758">
            <w:pPr>
              <w:rPr>
                <w:rFonts w:ascii="Times New Roman" w:hAnsi="Times New Roman"/>
              </w:rPr>
            </w:pPr>
            <w:r>
              <w:rPr>
                <w:rFonts w:ascii="Times New Roman" w:hAnsi="Times New Roman"/>
              </w:rPr>
              <w:t>26.05</w:t>
            </w:r>
          </w:p>
        </w:tc>
        <w:tc>
          <w:tcPr>
            <w:tcW w:w="567" w:type="dxa"/>
            <w:gridSpan w:val="2"/>
          </w:tcPr>
          <w:p w:rsidR="00D01F8C" w:rsidRPr="000E2AA0" w:rsidRDefault="0031640F" w:rsidP="00D01F8C">
            <w:pPr>
              <w:rPr>
                <w:rFonts w:ascii="Times New Roman" w:hAnsi="Times New Roman"/>
              </w:rPr>
            </w:pPr>
            <w:r>
              <w:rPr>
                <w:rFonts w:ascii="Times New Roman" w:hAnsi="Times New Roman"/>
              </w:rPr>
              <w:t>29</w:t>
            </w:r>
            <w:r w:rsidR="00D01F8C">
              <w:rPr>
                <w:rFonts w:ascii="Times New Roman" w:hAnsi="Times New Roman"/>
              </w:rPr>
              <w:t>.05</w:t>
            </w:r>
          </w:p>
        </w:tc>
        <w:tc>
          <w:tcPr>
            <w:tcW w:w="567" w:type="dxa"/>
            <w:gridSpan w:val="2"/>
          </w:tcPr>
          <w:p w:rsidR="00802D93" w:rsidRDefault="00802D93" w:rsidP="00D01F8C">
            <w:pPr>
              <w:rPr>
                <w:rFonts w:ascii="Times New Roman" w:hAnsi="Times New Roman"/>
              </w:rPr>
            </w:pPr>
            <w:r>
              <w:rPr>
                <w:rFonts w:ascii="Times New Roman" w:hAnsi="Times New Roman"/>
              </w:rPr>
              <w:t>21.05</w:t>
            </w:r>
          </w:p>
          <w:p w:rsidR="00802D93" w:rsidRDefault="00802D93" w:rsidP="00802D93">
            <w:pPr>
              <w:rPr>
                <w:rFonts w:ascii="Times New Roman" w:hAnsi="Times New Roman"/>
              </w:rPr>
            </w:pPr>
          </w:p>
          <w:p w:rsidR="00802D93" w:rsidRDefault="00802D93" w:rsidP="00802D93">
            <w:pPr>
              <w:rPr>
                <w:rFonts w:ascii="Times New Roman" w:hAnsi="Times New Roman"/>
              </w:rPr>
            </w:pPr>
          </w:p>
          <w:p w:rsidR="00D01F8C" w:rsidRPr="00802D93" w:rsidRDefault="00802D93" w:rsidP="00802D93">
            <w:pPr>
              <w:rPr>
                <w:rFonts w:ascii="Times New Roman" w:hAnsi="Times New Roman"/>
              </w:rPr>
            </w:pPr>
            <w:r>
              <w:rPr>
                <w:rFonts w:ascii="Times New Roman" w:hAnsi="Times New Roman"/>
              </w:rPr>
              <w:t>28.05</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B47758" w:rsidP="00D01F8C">
            <w:pPr>
              <w:rPr>
                <w:rFonts w:ascii="Times New Roman" w:hAnsi="Times New Roman"/>
              </w:rPr>
            </w:pPr>
            <w:r>
              <w:rPr>
                <w:rFonts w:ascii="Times New Roman" w:hAnsi="Times New Roman"/>
              </w:rPr>
              <w:t>26.05</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802D93" w:rsidP="00D01F8C">
            <w:pPr>
              <w:rPr>
                <w:rFonts w:ascii="Times New Roman" w:hAnsi="Times New Roman"/>
              </w:rPr>
            </w:pPr>
            <w:r>
              <w:rPr>
                <w:rFonts w:ascii="Times New Roman" w:hAnsi="Times New Roman"/>
              </w:rPr>
              <w:t>28.05</w:t>
            </w:r>
          </w:p>
        </w:tc>
        <w:tc>
          <w:tcPr>
            <w:tcW w:w="567" w:type="dxa"/>
            <w:gridSpan w:val="2"/>
          </w:tcPr>
          <w:p w:rsidR="00D01F8C" w:rsidRPr="00543528" w:rsidRDefault="00D01F8C" w:rsidP="00D01F8C">
            <w:pPr>
              <w:rPr>
                <w:rFonts w:ascii="Times New Roman" w:hAnsi="Times New Roman"/>
              </w:rPr>
            </w:pPr>
          </w:p>
        </w:tc>
        <w:tc>
          <w:tcPr>
            <w:tcW w:w="567" w:type="dxa"/>
            <w:gridSpan w:val="2"/>
          </w:tcPr>
          <w:p w:rsidR="00D01F8C" w:rsidRPr="00543528" w:rsidRDefault="00D01F8C" w:rsidP="00D01F8C">
            <w:pPr>
              <w:jc w:val="center"/>
              <w:rPr>
                <w:rFonts w:ascii="Times New Roman" w:hAnsi="Times New Roman"/>
              </w:rPr>
            </w:pPr>
          </w:p>
        </w:tc>
        <w:tc>
          <w:tcPr>
            <w:tcW w:w="993"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992" w:type="dxa"/>
            <w:gridSpan w:val="2"/>
          </w:tcPr>
          <w:p w:rsidR="00D01F8C" w:rsidRPr="00543528" w:rsidRDefault="00D01F8C" w:rsidP="00D01F8C">
            <w:pPr>
              <w:jc w:val="center"/>
              <w:rPr>
                <w:rFonts w:ascii="Times New Roman" w:hAnsi="Times New Roman"/>
              </w:rPr>
            </w:pPr>
            <w:r w:rsidRPr="00543528">
              <w:rPr>
                <w:rFonts w:ascii="Times New Roman" w:hAnsi="Times New Roman"/>
              </w:rPr>
              <w:t>1</w:t>
            </w:r>
          </w:p>
        </w:tc>
        <w:tc>
          <w:tcPr>
            <w:tcW w:w="1134" w:type="dxa"/>
            <w:gridSpan w:val="2"/>
          </w:tcPr>
          <w:p w:rsidR="00D01F8C" w:rsidRPr="00543528" w:rsidRDefault="00D01F8C" w:rsidP="00D01F8C">
            <w:pPr>
              <w:tabs>
                <w:tab w:val="left" w:pos="450"/>
              </w:tabs>
              <w:contextualSpacing/>
              <w:rPr>
                <w:rStyle w:val="TimesNewRoman115pt"/>
                <w:rFonts w:eastAsiaTheme="minorHAnsi"/>
              </w:rPr>
            </w:pPr>
            <w:r>
              <w:rPr>
                <w:rStyle w:val="TimesNewRoman115pt"/>
                <w:rFonts w:eastAsiaTheme="minorHAnsi"/>
              </w:rPr>
              <w:t>Повт</w:t>
            </w:r>
            <w:r>
              <w:rPr>
                <w:rStyle w:val="TimesNewRoman115pt"/>
                <w:rFonts w:eastAsiaTheme="minorHAnsi"/>
              </w:rPr>
              <w:t>о</w:t>
            </w:r>
            <w:r>
              <w:rPr>
                <w:rStyle w:val="TimesNewRoman115pt"/>
                <w:rFonts w:eastAsiaTheme="minorHAnsi"/>
              </w:rPr>
              <w:t>рение про</w:t>
            </w:r>
            <w:r>
              <w:rPr>
                <w:rStyle w:val="TimesNewRoman115pt"/>
                <w:rFonts w:eastAsiaTheme="minorHAnsi"/>
              </w:rPr>
              <w:t>й</w:t>
            </w:r>
            <w:r>
              <w:rPr>
                <w:rStyle w:val="TimesNewRoman115pt"/>
                <w:rFonts w:eastAsiaTheme="minorHAnsi"/>
              </w:rPr>
              <w:t>денного матери</w:t>
            </w:r>
            <w:r>
              <w:rPr>
                <w:rStyle w:val="TimesNewRoman115pt"/>
                <w:rFonts w:eastAsiaTheme="minorHAnsi"/>
              </w:rPr>
              <w:t>а</w:t>
            </w:r>
            <w:r>
              <w:rPr>
                <w:rStyle w:val="TimesNewRoman115pt"/>
                <w:rFonts w:eastAsiaTheme="minorHAnsi"/>
              </w:rPr>
              <w:t>ла</w:t>
            </w:r>
          </w:p>
        </w:tc>
      </w:tr>
    </w:tbl>
    <w:p w:rsidR="00AD0D09" w:rsidRPr="00AD0D09" w:rsidRDefault="00AD0D09" w:rsidP="00AD0D09">
      <w:pPr>
        <w:rPr>
          <w:rFonts w:eastAsiaTheme="minorEastAsia"/>
          <w:lang w:eastAsia="ru-RU"/>
        </w:rPr>
        <w:sectPr w:rsidR="00AD0D09" w:rsidRPr="00AD0D09">
          <w:pgSz w:w="16383" w:h="11906" w:orient="landscape"/>
          <w:pgMar w:top="1134" w:right="850" w:bottom="1134" w:left="1701" w:header="720" w:footer="720" w:gutter="0"/>
          <w:cols w:space="720"/>
        </w:sectPr>
      </w:pPr>
    </w:p>
    <w:p w:rsidR="007059B1" w:rsidRDefault="007059B1" w:rsidP="007C0055">
      <w:pPr>
        <w:spacing w:after="0" w:line="240" w:lineRule="auto"/>
        <w:ind w:left="34" w:right="68"/>
        <w:jc w:val="center"/>
      </w:pPr>
    </w:p>
    <w:sectPr w:rsidR="007059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64DC"/>
    <w:multiLevelType w:val="hybridMultilevel"/>
    <w:tmpl w:val="161EBE7A"/>
    <w:lvl w:ilvl="0" w:tplc="09846056">
      <w:start w:val="1"/>
      <w:numFmt w:val="decimal"/>
      <w:lvlText w:val="%1."/>
      <w:lvlJc w:val="left"/>
      <w:pPr>
        <w:ind w:left="532" w:hanging="240"/>
      </w:pPr>
      <w:rPr>
        <w:rFonts w:ascii="Times New Roman" w:eastAsia="Times New Roman" w:hAnsi="Times New Roman" w:cs="Times New Roman" w:hint="default"/>
        <w:b/>
        <w:bCs/>
        <w:w w:val="100"/>
        <w:sz w:val="24"/>
        <w:szCs w:val="24"/>
        <w:lang w:val="ru-RU" w:eastAsia="en-US" w:bidi="ar-SA"/>
      </w:rPr>
    </w:lvl>
    <w:lvl w:ilvl="1" w:tplc="34A4C0BC">
      <w:numFmt w:val="bullet"/>
      <w:lvlText w:val="•"/>
      <w:lvlJc w:val="left"/>
      <w:pPr>
        <w:ind w:left="1565" w:hanging="240"/>
      </w:pPr>
      <w:rPr>
        <w:rFonts w:hint="default"/>
        <w:lang w:val="ru-RU" w:eastAsia="en-US" w:bidi="ar-SA"/>
      </w:rPr>
    </w:lvl>
    <w:lvl w:ilvl="2" w:tplc="95D46DB6">
      <w:numFmt w:val="bullet"/>
      <w:lvlText w:val="•"/>
      <w:lvlJc w:val="left"/>
      <w:pPr>
        <w:ind w:left="2591" w:hanging="240"/>
      </w:pPr>
      <w:rPr>
        <w:rFonts w:hint="default"/>
        <w:lang w:val="ru-RU" w:eastAsia="en-US" w:bidi="ar-SA"/>
      </w:rPr>
    </w:lvl>
    <w:lvl w:ilvl="3" w:tplc="411078B2">
      <w:numFmt w:val="bullet"/>
      <w:lvlText w:val="•"/>
      <w:lvlJc w:val="left"/>
      <w:pPr>
        <w:ind w:left="3617" w:hanging="240"/>
      </w:pPr>
      <w:rPr>
        <w:rFonts w:hint="default"/>
        <w:lang w:val="ru-RU" w:eastAsia="en-US" w:bidi="ar-SA"/>
      </w:rPr>
    </w:lvl>
    <w:lvl w:ilvl="4" w:tplc="C8CE0FE8">
      <w:numFmt w:val="bullet"/>
      <w:lvlText w:val="•"/>
      <w:lvlJc w:val="left"/>
      <w:pPr>
        <w:ind w:left="4643" w:hanging="240"/>
      </w:pPr>
      <w:rPr>
        <w:rFonts w:hint="default"/>
        <w:lang w:val="ru-RU" w:eastAsia="en-US" w:bidi="ar-SA"/>
      </w:rPr>
    </w:lvl>
    <w:lvl w:ilvl="5" w:tplc="9F90F9DC">
      <w:numFmt w:val="bullet"/>
      <w:lvlText w:val="•"/>
      <w:lvlJc w:val="left"/>
      <w:pPr>
        <w:ind w:left="5669" w:hanging="240"/>
      </w:pPr>
      <w:rPr>
        <w:rFonts w:hint="default"/>
        <w:lang w:val="ru-RU" w:eastAsia="en-US" w:bidi="ar-SA"/>
      </w:rPr>
    </w:lvl>
    <w:lvl w:ilvl="6" w:tplc="27C4006C">
      <w:numFmt w:val="bullet"/>
      <w:lvlText w:val="•"/>
      <w:lvlJc w:val="left"/>
      <w:pPr>
        <w:ind w:left="6695" w:hanging="240"/>
      </w:pPr>
      <w:rPr>
        <w:rFonts w:hint="default"/>
        <w:lang w:val="ru-RU" w:eastAsia="en-US" w:bidi="ar-SA"/>
      </w:rPr>
    </w:lvl>
    <w:lvl w:ilvl="7" w:tplc="718A1EDC">
      <w:numFmt w:val="bullet"/>
      <w:lvlText w:val="•"/>
      <w:lvlJc w:val="left"/>
      <w:pPr>
        <w:ind w:left="7721" w:hanging="240"/>
      </w:pPr>
      <w:rPr>
        <w:rFonts w:hint="default"/>
        <w:lang w:val="ru-RU" w:eastAsia="en-US" w:bidi="ar-SA"/>
      </w:rPr>
    </w:lvl>
    <w:lvl w:ilvl="8" w:tplc="4A3EA6A4">
      <w:numFmt w:val="bullet"/>
      <w:lvlText w:val="•"/>
      <w:lvlJc w:val="left"/>
      <w:pPr>
        <w:ind w:left="8747" w:hanging="240"/>
      </w:pPr>
      <w:rPr>
        <w:rFonts w:hint="default"/>
        <w:lang w:val="ru-RU" w:eastAsia="en-US" w:bidi="ar-SA"/>
      </w:rPr>
    </w:lvl>
  </w:abstractNum>
  <w:abstractNum w:abstractNumId="1">
    <w:nsid w:val="149127D5"/>
    <w:multiLevelType w:val="multilevel"/>
    <w:tmpl w:val="BF1E9BD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B391F59"/>
    <w:multiLevelType w:val="multilevel"/>
    <w:tmpl w:val="AC1C23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153DC5"/>
    <w:multiLevelType w:val="multilevel"/>
    <w:tmpl w:val="C6F88E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F6717E"/>
    <w:multiLevelType w:val="multilevel"/>
    <w:tmpl w:val="7BD898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3233E9D"/>
    <w:multiLevelType w:val="hybridMultilevel"/>
    <w:tmpl w:val="AE0A5E5C"/>
    <w:lvl w:ilvl="0" w:tplc="64DA8C5C">
      <w:start w:val="5"/>
      <w:numFmt w:val="decimal"/>
      <w:lvlText w:val="%1"/>
      <w:lvlJc w:val="left"/>
      <w:pPr>
        <w:ind w:left="308" w:hanging="194"/>
        <w:jc w:val="left"/>
      </w:pPr>
      <w:rPr>
        <w:rFonts w:ascii="Trebuchet MS" w:eastAsia="Trebuchet MS" w:hAnsi="Trebuchet MS" w:cs="Trebuchet MS" w:hint="default"/>
        <w:color w:val="231F20"/>
        <w:w w:val="98"/>
        <w:sz w:val="22"/>
        <w:szCs w:val="22"/>
        <w:lang w:val="ru-RU" w:eastAsia="en-US" w:bidi="ar-SA"/>
      </w:rPr>
    </w:lvl>
    <w:lvl w:ilvl="1" w:tplc="30C687FA">
      <w:numFmt w:val="bullet"/>
      <w:lvlText w:val="•"/>
      <w:lvlJc w:val="left"/>
      <w:pPr>
        <w:ind w:left="1307" w:hanging="194"/>
      </w:pPr>
      <w:rPr>
        <w:rFonts w:hint="default"/>
        <w:lang w:val="ru-RU" w:eastAsia="en-US" w:bidi="ar-SA"/>
      </w:rPr>
    </w:lvl>
    <w:lvl w:ilvl="2" w:tplc="2830099A">
      <w:numFmt w:val="bullet"/>
      <w:lvlText w:val="•"/>
      <w:lvlJc w:val="left"/>
      <w:pPr>
        <w:ind w:left="2315" w:hanging="194"/>
      </w:pPr>
      <w:rPr>
        <w:rFonts w:hint="default"/>
        <w:lang w:val="ru-RU" w:eastAsia="en-US" w:bidi="ar-SA"/>
      </w:rPr>
    </w:lvl>
    <w:lvl w:ilvl="3" w:tplc="A9CECD98">
      <w:numFmt w:val="bullet"/>
      <w:lvlText w:val="•"/>
      <w:lvlJc w:val="left"/>
      <w:pPr>
        <w:ind w:left="3323" w:hanging="194"/>
      </w:pPr>
      <w:rPr>
        <w:rFonts w:hint="default"/>
        <w:lang w:val="ru-RU" w:eastAsia="en-US" w:bidi="ar-SA"/>
      </w:rPr>
    </w:lvl>
    <w:lvl w:ilvl="4" w:tplc="B560A5A8">
      <w:numFmt w:val="bullet"/>
      <w:lvlText w:val="•"/>
      <w:lvlJc w:val="left"/>
      <w:pPr>
        <w:ind w:left="4331" w:hanging="194"/>
      </w:pPr>
      <w:rPr>
        <w:rFonts w:hint="default"/>
        <w:lang w:val="ru-RU" w:eastAsia="en-US" w:bidi="ar-SA"/>
      </w:rPr>
    </w:lvl>
    <w:lvl w:ilvl="5" w:tplc="8FC03FCA">
      <w:numFmt w:val="bullet"/>
      <w:lvlText w:val="•"/>
      <w:lvlJc w:val="left"/>
      <w:pPr>
        <w:ind w:left="5339" w:hanging="194"/>
      </w:pPr>
      <w:rPr>
        <w:rFonts w:hint="default"/>
        <w:lang w:val="ru-RU" w:eastAsia="en-US" w:bidi="ar-SA"/>
      </w:rPr>
    </w:lvl>
    <w:lvl w:ilvl="6" w:tplc="9F726222">
      <w:numFmt w:val="bullet"/>
      <w:lvlText w:val="•"/>
      <w:lvlJc w:val="left"/>
      <w:pPr>
        <w:ind w:left="6347" w:hanging="194"/>
      </w:pPr>
      <w:rPr>
        <w:rFonts w:hint="default"/>
        <w:lang w:val="ru-RU" w:eastAsia="en-US" w:bidi="ar-SA"/>
      </w:rPr>
    </w:lvl>
    <w:lvl w:ilvl="7" w:tplc="31C6DFC8">
      <w:numFmt w:val="bullet"/>
      <w:lvlText w:val="•"/>
      <w:lvlJc w:val="left"/>
      <w:pPr>
        <w:ind w:left="7355" w:hanging="194"/>
      </w:pPr>
      <w:rPr>
        <w:rFonts w:hint="default"/>
        <w:lang w:val="ru-RU" w:eastAsia="en-US" w:bidi="ar-SA"/>
      </w:rPr>
    </w:lvl>
    <w:lvl w:ilvl="8" w:tplc="B24224D8">
      <w:numFmt w:val="bullet"/>
      <w:lvlText w:val="•"/>
      <w:lvlJc w:val="left"/>
      <w:pPr>
        <w:ind w:left="8363" w:hanging="194"/>
      </w:pPr>
      <w:rPr>
        <w:rFonts w:hint="default"/>
        <w:lang w:val="ru-RU" w:eastAsia="en-US" w:bidi="ar-SA"/>
      </w:rPr>
    </w:lvl>
  </w:abstractNum>
  <w:abstractNum w:abstractNumId="6">
    <w:nsid w:val="239952FA"/>
    <w:multiLevelType w:val="hybridMultilevel"/>
    <w:tmpl w:val="12CC6A0C"/>
    <w:lvl w:ilvl="0" w:tplc="B294690E">
      <w:start w:val="1"/>
      <w:numFmt w:val="decimal"/>
      <w:lvlText w:val="%1)"/>
      <w:lvlJc w:val="left"/>
      <w:pPr>
        <w:ind w:left="157" w:hanging="292"/>
        <w:jc w:val="left"/>
      </w:pPr>
      <w:rPr>
        <w:rFonts w:ascii="Times New Roman" w:eastAsia="Times New Roman" w:hAnsi="Times New Roman" w:cs="Times New Roman" w:hint="default"/>
        <w:color w:val="231F20"/>
        <w:w w:val="114"/>
        <w:sz w:val="20"/>
        <w:szCs w:val="20"/>
        <w:lang w:val="ru-RU" w:eastAsia="en-US" w:bidi="ar-SA"/>
      </w:rPr>
    </w:lvl>
    <w:lvl w:ilvl="1" w:tplc="AE94DB9A">
      <w:numFmt w:val="bullet"/>
      <w:lvlText w:val="•"/>
      <w:lvlJc w:val="left"/>
      <w:pPr>
        <w:ind w:left="810" w:hanging="292"/>
      </w:pPr>
      <w:rPr>
        <w:rFonts w:hint="default"/>
        <w:lang w:val="ru-RU" w:eastAsia="en-US" w:bidi="ar-SA"/>
      </w:rPr>
    </w:lvl>
    <w:lvl w:ilvl="2" w:tplc="4F9440D0">
      <w:numFmt w:val="bullet"/>
      <w:lvlText w:val="•"/>
      <w:lvlJc w:val="left"/>
      <w:pPr>
        <w:ind w:left="1460" w:hanging="292"/>
      </w:pPr>
      <w:rPr>
        <w:rFonts w:hint="default"/>
        <w:lang w:val="ru-RU" w:eastAsia="en-US" w:bidi="ar-SA"/>
      </w:rPr>
    </w:lvl>
    <w:lvl w:ilvl="3" w:tplc="F77864A8">
      <w:numFmt w:val="bullet"/>
      <w:lvlText w:val="•"/>
      <w:lvlJc w:val="left"/>
      <w:pPr>
        <w:ind w:left="2111" w:hanging="292"/>
      </w:pPr>
      <w:rPr>
        <w:rFonts w:hint="default"/>
        <w:lang w:val="ru-RU" w:eastAsia="en-US" w:bidi="ar-SA"/>
      </w:rPr>
    </w:lvl>
    <w:lvl w:ilvl="4" w:tplc="EB802590">
      <w:numFmt w:val="bullet"/>
      <w:lvlText w:val="•"/>
      <w:lvlJc w:val="left"/>
      <w:pPr>
        <w:ind w:left="2761" w:hanging="292"/>
      </w:pPr>
      <w:rPr>
        <w:rFonts w:hint="default"/>
        <w:lang w:val="ru-RU" w:eastAsia="en-US" w:bidi="ar-SA"/>
      </w:rPr>
    </w:lvl>
    <w:lvl w:ilvl="5" w:tplc="8CECC806">
      <w:numFmt w:val="bullet"/>
      <w:lvlText w:val="•"/>
      <w:lvlJc w:val="left"/>
      <w:pPr>
        <w:ind w:left="3411" w:hanging="292"/>
      </w:pPr>
      <w:rPr>
        <w:rFonts w:hint="default"/>
        <w:lang w:val="ru-RU" w:eastAsia="en-US" w:bidi="ar-SA"/>
      </w:rPr>
    </w:lvl>
    <w:lvl w:ilvl="6" w:tplc="032E47E4">
      <w:numFmt w:val="bullet"/>
      <w:lvlText w:val="•"/>
      <w:lvlJc w:val="left"/>
      <w:pPr>
        <w:ind w:left="4062" w:hanging="292"/>
      </w:pPr>
      <w:rPr>
        <w:rFonts w:hint="default"/>
        <w:lang w:val="ru-RU" w:eastAsia="en-US" w:bidi="ar-SA"/>
      </w:rPr>
    </w:lvl>
    <w:lvl w:ilvl="7" w:tplc="48EAC918">
      <w:numFmt w:val="bullet"/>
      <w:lvlText w:val="•"/>
      <w:lvlJc w:val="left"/>
      <w:pPr>
        <w:ind w:left="4712" w:hanging="292"/>
      </w:pPr>
      <w:rPr>
        <w:rFonts w:hint="default"/>
        <w:lang w:val="ru-RU" w:eastAsia="en-US" w:bidi="ar-SA"/>
      </w:rPr>
    </w:lvl>
    <w:lvl w:ilvl="8" w:tplc="2F2E52B8">
      <w:numFmt w:val="bullet"/>
      <w:lvlText w:val="•"/>
      <w:lvlJc w:val="left"/>
      <w:pPr>
        <w:ind w:left="5362" w:hanging="292"/>
      </w:pPr>
      <w:rPr>
        <w:rFonts w:hint="default"/>
        <w:lang w:val="ru-RU" w:eastAsia="en-US" w:bidi="ar-SA"/>
      </w:rPr>
    </w:lvl>
  </w:abstractNum>
  <w:abstractNum w:abstractNumId="7">
    <w:nsid w:val="25CE7720"/>
    <w:multiLevelType w:val="multilevel"/>
    <w:tmpl w:val="D1FC3B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D5E3C10"/>
    <w:multiLevelType w:val="hybridMultilevel"/>
    <w:tmpl w:val="D54C6A18"/>
    <w:lvl w:ilvl="0" w:tplc="1AEE7D1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4778B3"/>
    <w:multiLevelType w:val="multilevel"/>
    <w:tmpl w:val="5A62C0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9B51EE5"/>
    <w:multiLevelType w:val="multilevel"/>
    <w:tmpl w:val="C5F85004"/>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200EE8"/>
    <w:multiLevelType w:val="hybridMultilevel"/>
    <w:tmpl w:val="73B218BC"/>
    <w:lvl w:ilvl="0" w:tplc="4B40287C">
      <w:start w:val="1"/>
      <w:numFmt w:val="decimal"/>
      <w:lvlText w:val="%1."/>
      <w:lvlJc w:val="left"/>
      <w:pPr>
        <w:ind w:left="720" w:hanging="360"/>
      </w:pPr>
      <w:rPr>
        <w:rFonts w:asciiTheme="minorHAnsi" w:eastAsiaTheme="minorHAnsi" w:hAnsiTheme="minorHAnsi" w:cstheme="minorBidi"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BFC0366"/>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C3923B9"/>
    <w:multiLevelType w:val="multilevel"/>
    <w:tmpl w:val="76D89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4F066499"/>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54A3B53"/>
    <w:multiLevelType w:val="multilevel"/>
    <w:tmpl w:val="28CC6E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5671A62"/>
    <w:multiLevelType w:val="hybridMultilevel"/>
    <w:tmpl w:val="2188D064"/>
    <w:lvl w:ilvl="0" w:tplc="31A4E51C">
      <w:start w:val="1"/>
      <w:numFmt w:val="upperRoman"/>
      <w:lvlText w:val="%1."/>
      <w:lvlJc w:val="left"/>
      <w:pPr>
        <w:ind w:left="3698"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DEC7A53"/>
    <w:multiLevelType w:val="hybridMultilevel"/>
    <w:tmpl w:val="24A65E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E6506FC"/>
    <w:multiLevelType w:val="hybridMultilevel"/>
    <w:tmpl w:val="584CF2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6384481"/>
    <w:multiLevelType w:val="hybridMultilevel"/>
    <w:tmpl w:val="D54C6A18"/>
    <w:lvl w:ilvl="0" w:tplc="1AEE7D1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8346D5E"/>
    <w:multiLevelType w:val="multilevel"/>
    <w:tmpl w:val="200234F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CD508A4"/>
    <w:multiLevelType w:val="hybridMultilevel"/>
    <w:tmpl w:val="4DD0AE5A"/>
    <w:lvl w:ilvl="0" w:tplc="4948CE8E">
      <w:start w:val="1"/>
      <w:numFmt w:val="decimal"/>
      <w:lvlText w:val="%1."/>
      <w:lvlJc w:val="left"/>
      <w:pPr>
        <w:ind w:left="404" w:hanging="248"/>
        <w:jc w:val="left"/>
      </w:pPr>
      <w:rPr>
        <w:rFonts w:ascii="Trebuchet MS" w:eastAsia="Trebuchet MS" w:hAnsi="Trebuchet MS" w:cs="Trebuchet MS" w:hint="default"/>
        <w:color w:val="231F20"/>
        <w:spacing w:val="-11"/>
        <w:w w:val="82"/>
        <w:sz w:val="22"/>
        <w:szCs w:val="22"/>
        <w:lang w:val="ru-RU" w:eastAsia="en-US" w:bidi="ar-SA"/>
      </w:rPr>
    </w:lvl>
    <w:lvl w:ilvl="1" w:tplc="C0C25500">
      <w:numFmt w:val="bullet"/>
      <w:lvlText w:val="•"/>
      <w:lvlJc w:val="left"/>
      <w:pPr>
        <w:ind w:left="1026" w:hanging="248"/>
      </w:pPr>
      <w:rPr>
        <w:rFonts w:hint="default"/>
        <w:lang w:val="ru-RU" w:eastAsia="en-US" w:bidi="ar-SA"/>
      </w:rPr>
    </w:lvl>
    <w:lvl w:ilvl="2" w:tplc="3F3A0F24">
      <w:numFmt w:val="bullet"/>
      <w:lvlText w:val="•"/>
      <w:lvlJc w:val="left"/>
      <w:pPr>
        <w:ind w:left="1652" w:hanging="248"/>
      </w:pPr>
      <w:rPr>
        <w:rFonts w:hint="default"/>
        <w:lang w:val="ru-RU" w:eastAsia="en-US" w:bidi="ar-SA"/>
      </w:rPr>
    </w:lvl>
    <w:lvl w:ilvl="3" w:tplc="28FCABB2">
      <w:numFmt w:val="bullet"/>
      <w:lvlText w:val="•"/>
      <w:lvlJc w:val="left"/>
      <w:pPr>
        <w:ind w:left="2279" w:hanging="248"/>
      </w:pPr>
      <w:rPr>
        <w:rFonts w:hint="default"/>
        <w:lang w:val="ru-RU" w:eastAsia="en-US" w:bidi="ar-SA"/>
      </w:rPr>
    </w:lvl>
    <w:lvl w:ilvl="4" w:tplc="76E8289E">
      <w:numFmt w:val="bullet"/>
      <w:lvlText w:val="•"/>
      <w:lvlJc w:val="left"/>
      <w:pPr>
        <w:ind w:left="2905" w:hanging="248"/>
      </w:pPr>
      <w:rPr>
        <w:rFonts w:hint="default"/>
        <w:lang w:val="ru-RU" w:eastAsia="en-US" w:bidi="ar-SA"/>
      </w:rPr>
    </w:lvl>
    <w:lvl w:ilvl="5" w:tplc="A3D00BAC">
      <w:numFmt w:val="bullet"/>
      <w:lvlText w:val="•"/>
      <w:lvlJc w:val="left"/>
      <w:pPr>
        <w:ind w:left="3531" w:hanging="248"/>
      </w:pPr>
      <w:rPr>
        <w:rFonts w:hint="default"/>
        <w:lang w:val="ru-RU" w:eastAsia="en-US" w:bidi="ar-SA"/>
      </w:rPr>
    </w:lvl>
    <w:lvl w:ilvl="6" w:tplc="12B63386">
      <w:numFmt w:val="bullet"/>
      <w:lvlText w:val="•"/>
      <w:lvlJc w:val="left"/>
      <w:pPr>
        <w:ind w:left="4158" w:hanging="248"/>
      </w:pPr>
      <w:rPr>
        <w:rFonts w:hint="default"/>
        <w:lang w:val="ru-RU" w:eastAsia="en-US" w:bidi="ar-SA"/>
      </w:rPr>
    </w:lvl>
    <w:lvl w:ilvl="7" w:tplc="0376019A">
      <w:numFmt w:val="bullet"/>
      <w:lvlText w:val="•"/>
      <w:lvlJc w:val="left"/>
      <w:pPr>
        <w:ind w:left="4784" w:hanging="248"/>
      </w:pPr>
      <w:rPr>
        <w:rFonts w:hint="default"/>
        <w:lang w:val="ru-RU" w:eastAsia="en-US" w:bidi="ar-SA"/>
      </w:rPr>
    </w:lvl>
    <w:lvl w:ilvl="8" w:tplc="D78488AA">
      <w:numFmt w:val="bullet"/>
      <w:lvlText w:val="•"/>
      <w:lvlJc w:val="left"/>
      <w:pPr>
        <w:ind w:left="5410" w:hanging="248"/>
      </w:pPr>
      <w:rPr>
        <w:rFonts w:hint="default"/>
        <w:lang w:val="ru-RU" w:eastAsia="en-US" w:bidi="ar-SA"/>
      </w:rPr>
    </w:lvl>
  </w:abstractNum>
  <w:abstractNum w:abstractNumId="22">
    <w:nsid w:val="7AE167FD"/>
    <w:multiLevelType w:val="multilevel"/>
    <w:tmpl w:val="475AAC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D4635C0"/>
    <w:multiLevelType w:val="hybridMultilevel"/>
    <w:tmpl w:val="3B2EBD32"/>
    <w:lvl w:ilvl="0" w:tplc="8FAAEAFA">
      <w:start w:val="1"/>
      <w:numFmt w:val="decimal"/>
      <w:lvlText w:val="%1."/>
      <w:lvlJc w:val="left"/>
      <w:pPr>
        <w:ind w:left="586" w:hanging="360"/>
      </w:pPr>
      <w:rPr>
        <w:rFonts w:hint="default"/>
      </w:rPr>
    </w:lvl>
    <w:lvl w:ilvl="1" w:tplc="04190019" w:tentative="1">
      <w:start w:val="1"/>
      <w:numFmt w:val="lowerLetter"/>
      <w:lvlText w:val="%2."/>
      <w:lvlJc w:val="left"/>
      <w:pPr>
        <w:ind w:left="1306" w:hanging="360"/>
      </w:pPr>
    </w:lvl>
    <w:lvl w:ilvl="2" w:tplc="0419001B" w:tentative="1">
      <w:start w:val="1"/>
      <w:numFmt w:val="lowerRoman"/>
      <w:lvlText w:val="%3."/>
      <w:lvlJc w:val="right"/>
      <w:pPr>
        <w:ind w:left="2026" w:hanging="180"/>
      </w:pPr>
    </w:lvl>
    <w:lvl w:ilvl="3" w:tplc="0419000F" w:tentative="1">
      <w:start w:val="1"/>
      <w:numFmt w:val="decimal"/>
      <w:lvlText w:val="%4."/>
      <w:lvlJc w:val="left"/>
      <w:pPr>
        <w:ind w:left="2746" w:hanging="360"/>
      </w:pPr>
    </w:lvl>
    <w:lvl w:ilvl="4" w:tplc="04190019" w:tentative="1">
      <w:start w:val="1"/>
      <w:numFmt w:val="lowerLetter"/>
      <w:lvlText w:val="%5."/>
      <w:lvlJc w:val="left"/>
      <w:pPr>
        <w:ind w:left="3466" w:hanging="360"/>
      </w:pPr>
    </w:lvl>
    <w:lvl w:ilvl="5" w:tplc="0419001B" w:tentative="1">
      <w:start w:val="1"/>
      <w:numFmt w:val="lowerRoman"/>
      <w:lvlText w:val="%6."/>
      <w:lvlJc w:val="right"/>
      <w:pPr>
        <w:ind w:left="4186" w:hanging="180"/>
      </w:pPr>
    </w:lvl>
    <w:lvl w:ilvl="6" w:tplc="0419000F" w:tentative="1">
      <w:start w:val="1"/>
      <w:numFmt w:val="decimal"/>
      <w:lvlText w:val="%7."/>
      <w:lvlJc w:val="left"/>
      <w:pPr>
        <w:ind w:left="4906" w:hanging="360"/>
      </w:pPr>
    </w:lvl>
    <w:lvl w:ilvl="7" w:tplc="04190019" w:tentative="1">
      <w:start w:val="1"/>
      <w:numFmt w:val="lowerLetter"/>
      <w:lvlText w:val="%8."/>
      <w:lvlJc w:val="left"/>
      <w:pPr>
        <w:ind w:left="5626" w:hanging="360"/>
      </w:pPr>
    </w:lvl>
    <w:lvl w:ilvl="8" w:tplc="0419001B" w:tentative="1">
      <w:start w:val="1"/>
      <w:numFmt w:val="lowerRoman"/>
      <w:lvlText w:val="%9."/>
      <w:lvlJc w:val="right"/>
      <w:pPr>
        <w:ind w:left="6346" w:hanging="180"/>
      </w:pPr>
    </w:lvl>
  </w:abstractNum>
  <w:abstractNum w:abstractNumId="24">
    <w:nsid w:val="7D7C4E49"/>
    <w:multiLevelType w:val="hybridMultilevel"/>
    <w:tmpl w:val="FE94300C"/>
    <w:lvl w:ilvl="0" w:tplc="0419000F">
      <w:start w:val="1"/>
      <w:numFmt w:val="decimal"/>
      <w:lvlText w:val="%1."/>
      <w:lvlJc w:val="left"/>
      <w:pPr>
        <w:ind w:left="72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9"/>
  </w:num>
  <w:num w:numId="4">
    <w:abstractNumId w:val="10"/>
  </w:num>
  <w:num w:numId="5">
    <w:abstractNumId w:val="18"/>
  </w:num>
  <w:num w:numId="6">
    <w:abstractNumId w:val="5"/>
  </w:num>
  <w:num w:numId="7">
    <w:abstractNumId w:val="21"/>
  </w:num>
  <w:num w:numId="8">
    <w:abstractNumId w:val="6"/>
  </w:num>
  <w:num w:numId="9">
    <w:abstractNumId w:val="11"/>
  </w:num>
  <w:num w:numId="10">
    <w:abstractNumId w:val="16"/>
  </w:num>
  <w:num w:numId="11">
    <w:abstractNumId w:val="0"/>
  </w:num>
  <w:num w:numId="12">
    <w:abstractNumId w:val="12"/>
  </w:num>
  <w:num w:numId="13">
    <w:abstractNumId w:val="24"/>
    <w:lvlOverride w:ilvl="0">
      <w:startOverride w:val="1"/>
    </w:lvlOverride>
    <w:lvlOverride w:ilvl="1"/>
    <w:lvlOverride w:ilvl="2"/>
    <w:lvlOverride w:ilvl="3"/>
    <w:lvlOverride w:ilvl="4"/>
    <w:lvlOverride w:ilvl="5"/>
    <w:lvlOverride w:ilvl="6"/>
    <w:lvlOverride w:ilvl="7"/>
    <w:lvlOverride w:ilvl="8"/>
  </w:num>
  <w:num w:numId="14">
    <w:abstractNumId w:val="17"/>
  </w:num>
  <w:num w:numId="15">
    <w:abstractNumId w:val="14"/>
  </w:num>
  <w:num w:numId="16">
    <w:abstractNumId w:val="23"/>
  </w:num>
  <w:num w:numId="17">
    <w:abstractNumId w:val="15"/>
  </w:num>
  <w:num w:numId="18">
    <w:abstractNumId w:val="7"/>
  </w:num>
  <w:num w:numId="19">
    <w:abstractNumId w:val="3"/>
  </w:num>
  <w:num w:numId="20">
    <w:abstractNumId w:val="13"/>
  </w:num>
  <w:num w:numId="21">
    <w:abstractNumId w:val="1"/>
  </w:num>
  <w:num w:numId="22">
    <w:abstractNumId w:val="2"/>
  </w:num>
  <w:num w:numId="23">
    <w:abstractNumId w:val="20"/>
  </w:num>
  <w:num w:numId="24">
    <w:abstractNumId w:val="19"/>
  </w:num>
  <w:num w:numId="25">
    <w:abstractNumId w:val="8"/>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88B"/>
    <w:rsid w:val="00223433"/>
    <w:rsid w:val="0023008B"/>
    <w:rsid w:val="0025312E"/>
    <w:rsid w:val="002D7E90"/>
    <w:rsid w:val="003142A8"/>
    <w:rsid w:val="0031640F"/>
    <w:rsid w:val="00336970"/>
    <w:rsid w:val="00357E87"/>
    <w:rsid w:val="0038178B"/>
    <w:rsid w:val="003B079C"/>
    <w:rsid w:val="003B70EB"/>
    <w:rsid w:val="003C388B"/>
    <w:rsid w:val="004B01FD"/>
    <w:rsid w:val="004E2706"/>
    <w:rsid w:val="00523E68"/>
    <w:rsid w:val="005761EC"/>
    <w:rsid w:val="005B1133"/>
    <w:rsid w:val="0060230D"/>
    <w:rsid w:val="00614898"/>
    <w:rsid w:val="00695818"/>
    <w:rsid w:val="006E20C4"/>
    <w:rsid w:val="007059B1"/>
    <w:rsid w:val="00741798"/>
    <w:rsid w:val="007C0055"/>
    <w:rsid w:val="00802D93"/>
    <w:rsid w:val="00804D35"/>
    <w:rsid w:val="00961347"/>
    <w:rsid w:val="009F6270"/>
    <w:rsid w:val="00A32DDB"/>
    <w:rsid w:val="00AD0D09"/>
    <w:rsid w:val="00B30A8E"/>
    <w:rsid w:val="00B47758"/>
    <w:rsid w:val="00BB776A"/>
    <w:rsid w:val="00BC1164"/>
    <w:rsid w:val="00BE0145"/>
    <w:rsid w:val="00BF329D"/>
    <w:rsid w:val="00C01AD3"/>
    <w:rsid w:val="00C63B7C"/>
    <w:rsid w:val="00D01F8C"/>
    <w:rsid w:val="00D04343"/>
    <w:rsid w:val="00D25074"/>
    <w:rsid w:val="00D40B54"/>
    <w:rsid w:val="00D57190"/>
    <w:rsid w:val="00DD5039"/>
    <w:rsid w:val="00E605A1"/>
    <w:rsid w:val="00E908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34"/>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7"/>
    <w:uiPriority w:val="59"/>
    <w:rsid w:val="00D01F8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mesNewRoman115pt">
    <w:name w:val="Основной текст + Times New Roman;11;5 pt"/>
    <w:basedOn w:val="a0"/>
    <w:rsid w:val="00D01F8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1">
    <w:name w:val="Оглавление_"/>
    <w:basedOn w:val="a0"/>
    <w:link w:val="af2"/>
    <w:rsid w:val="00D01F8C"/>
    <w:rPr>
      <w:rFonts w:ascii="Century Schoolbook" w:eastAsia="Century Schoolbook" w:hAnsi="Century Schoolbook" w:cs="Century Schoolbook"/>
      <w:spacing w:val="6"/>
      <w:sz w:val="17"/>
      <w:szCs w:val="17"/>
      <w:shd w:val="clear" w:color="auto" w:fill="FFFFFF"/>
    </w:rPr>
  </w:style>
  <w:style w:type="paragraph" w:customStyle="1" w:styleId="af2">
    <w:name w:val="Оглавление"/>
    <w:basedOn w:val="a"/>
    <w:link w:val="af1"/>
    <w:rsid w:val="00D01F8C"/>
    <w:pPr>
      <w:widowControl w:val="0"/>
      <w:shd w:val="clear" w:color="auto" w:fill="FFFFFF"/>
      <w:spacing w:before="60" w:after="60" w:line="0" w:lineRule="atLeast"/>
      <w:jc w:val="both"/>
    </w:pPr>
    <w:rPr>
      <w:rFonts w:ascii="Century Schoolbook" w:eastAsia="Century Schoolbook" w:hAnsi="Century Schoolbook" w:cs="Century Schoolbook"/>
      <w:spacing w:val="6"/>
      <w:sz w:val="17"/>
      <w:szCs w:val="1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1"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7E90"/>
  </w:style>
  <w:style w:type="paragraph" w:styleId="1">
    <w:name w:val="heading 1"/>
    <w:basedOn w:val="a"/>
    <w:link w:val="10"/>
    <w:uiPriority w:val="1"/>
    <w:qFormat/>
    <w:rsid w:val="002D7E90"/>
    <w:pPr>
      <w:widowControl w:val="0"/>
      <w:autoSpaceDE w:val="0"/>
      <w:autoSpaceDN w:val="0"/>
      <w:spacing w:after="0" w:line="240" w:lineRule="auto"/>
      <w:ind w:left="158"/>
      <w:outlineLvl w:val="0"/>
    </w:pPr>
    <w:rPr>
      <w:rFonts w:ascii="Tahoma" w:eastAsia="Tahoma" w:hAnsi="Tahoma" w:cs="Tahoma"/>
      <w:sz w:val="24"/>
      <w:szCs w:val="24"/>
    </w:rPr>
  </w:style>
  <w:style w:type="paragraph" w:styleId="2">
    <w:name w:val="heading 2"/>
    <w:basedOn w:val="a"/>
    <w:next w:val="a"/>
    <w:link w:val="20"/>
    <w:qFormat/>
    <w:rsid w:val="002D7E90"/>
    <w:pPr>
      <w:keepNext/>
      <w:spacing w:before="240" w:after="60" w:line="240" w:lineRule="auto"/>
      <w:outlineLvl w:val="1"/>
    </w:pPr>
    <w:rPr>
      <w:rFonts w:ascii="Arial" w:eastAsia="Times New Roman" w:hAnsi="Arial" w:cs="Arial"/>
      <w:b/>
      <w:bCs/>
      <w:i/>
      <w:iCs/>
      <w:sz w:val="28"/>
      <w:szCs w:val="28"/>
      <w:lang w:val="en-US"/>
    </w:rPr>
  </w:style>
  <w:style w:type="paragraph" w:styleId="3">
    <w:name w:val="heading 3"/>
    <w:basedOn w:val="a"/>
    <w:next w:val="a"/>
    <w:link w:val="30"/>
    <w:qFormat/>
    <w:rsid w:val="002D7E90"/>
    <w:pPr>
      <w:keepNext/>
      <w:tabs>
        <w:tab w:val="left" w:pos="2580"/>
      </w:tabs>
      <w:spacing w:after="0" w:line="240" w:lineRule="auto"/>
      <w:ind w:left="360"/>
      <w:jc w:val="center"/>
      <w:outlineLvl w:val="2"/>
    </w:pPr>
    <w:rPr>
      <w:rFonts w:ascii="Times New Roman" w:eastAsia="Times New Roman" w:hAnsi="Times New Roman" w:cs="Times New Roman"/>
      <w:sz w:val="28"/>
      <w:szCs w:val="24"/>
      <w:lang w:eastAsia="ru-RU"/>
    </w:rPr>
  </w:style>
  <w:style w:type="paragraph" w:styleId="4">
    <w:name w:val="heading 4"/>
    <w:basedOn w:val="a"/>
    <w:link w:val="40"/>
    <w:uiPriority w:val="1"/>
    <w:qFormat/>
    <w:rsid w:val="002D7E90"/>
    <w:pPr>
      <w:widowControl w:val="0"/>
      <w:autoSpaceDE w:val="0"/>
      <w:autoSpaceDN w:val="0"/>
      <w:spacing w:after="0" w:line="240" w:lineRule="auto"/>
      <w:ind w:left="383"/>
      <w:jc w:val="both"/>
      <w:outlineLvl w:val="3"/>
    </w:pPr>
    <w:rPr>
      <w:rFonts w:ascii="Times New Roman" w:eastAsia="Times New Roman" w:hAnsi="Times New Roman" w:cs="Times New Roman"/>
      <w:b/>
      <w:bCs/>
      <w:i/>
      <w:iCs/>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2D7E90"/>
    <w:rPr>
      <w:rFonts w:ascii="Tahoma" w:eastAsia="Tahoma" w:hAnsi="Tahoma" w:cs="Tahoma"/>
      <w:sz w:val="24"/>
      <w:szCs w:val="24"/>
    </w:rPr>
  </w:style>
  <w:style w:type="character" w:customStyle="1" w:styleId="20">
    <w:name w:val="Заголовок 2 Знак"/>
    <w:basedOn w:val="a0"/>
    <w:link w:val="2"/>
    <w:rsid w:val="002D7E90"/>
    <w:rPr>
      <w:rFonts w:ascii="Arial" w:eastAsia="Times New Roman" w:hAnsi="Arial" w:cs="Arial"/>
      <w:b/>
      <w:bCs/>
      <w:i/>
      <w:iCs/>
      <w:sz w:val="28"/>
      <w:szCs w:val="28"/>
      <w:lang w:val="en-US"/>
    </w:rPr>
  </w:style>
  <w:style w:type="character" w:customStyle="1" w:styleId="30">
    <w:name w:val="Заголовок 3 Знак"/>
    <w:basedOn w:val="a0"/>
    <w:link w:val="3"/>
    <w:rsid w:val="002D7E90"/>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1"/>
    <w:rsid w:val="002D7E90"/>
    <w:rPr>
      <w:rFonts w:ascii="Times New Roman" w:eastAsia="Times New Roman" w:hAnsi="Times New Roman" w:cs="Times New Roman"/>
      <w:b/>
      <w:bCs/>
      <w:i/>
      <w:iCs/>
      <w:sz w:val="20"/>
      <w:szCs w:val="20"/>
    </w:rPr>
  </w:style>
  <w:style w:type="character" w:customStyle="1" w:styleId="21">
    <w:name w:val="Основной текст (2)_"/>
    <w:basedOn w:val="a0"/>
    <w:link w:val="22"/>
    <w:rsid w:val="002D7E9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2D7E90"/>
    <w:pPr>
      <w:widowControl w:val="0"/>
      <w:shd w:val="clear" w:color="auto" w:fill="FFFFFF"/>
      <w:spacing w:after="0" w:line="480" w:lineRule="exact"/>
      <w:ind w:hanging="340"/>
      <w:jc w:val="both"/>
    </w:pPr>
    <w:rPr>
      <w:rFonts w:ascii="Times New Roman" w:eastAsia="Times New Roman" w:hAnsi="Times New Roman" w:cs="Times New Roman"/>
      <w:sz w:val="28"/>
      <w:szCs w:val="28"/>
    </w:rPr>
  </w:style>
  <w:style w:type="character" w:customStyle="1" w:styleId="7">
    <w:name w:val="Основной текст (7)_"/>
    <w:basedOn w:val="a0"/>
    <w:link w:val="70"/>
    <w:rsid w:val="002D7E90"/>
    <w:rPr>
      <w:rFonts w:ascii="Times New Roman" w:eastAsia="Times New Roman" w:hAnsi="Times New Roman" w:cs="Times New Roman"/>
      <w:i/>
      <w:iCs/>
      <w:sz w:val="28"/>
      <w:szCs w:val="28"/>
      <w:shd w:val="clear" w:color="auto" w:fill="FFFFFF"/>
    </w:rPr>
  </w:style>
  <w:style w:type="paragraph" w:customStyle="1" w:styleId="70">
    <w:name w:val="Основной текст (7)"/>
    <w:basedOn w:val="a"/>
    <w:link w:val="7"/>
    <w:rsid w:val="002D7E90"/>
    <w:pPr>
      <w:widowControl w:val="0"/>
      <w:shd w:val="clear" w:color="auto" w:fill="FFFFFF"/>
      <w:spacing w:after="0" w:line="322" w:lineRule="exact"/>
      <w:jc w:val="both"/>
    </w:pPr>
    <w:rPr>
      <w:rFonts w:ascii="Times New Roman" w:eastAsia="Times New Roman" w:hAnsi="Times New Roman" w:cs="Times New Roman"/>
      <w:i/>
      <w:iCs/>
      <w:sz w:val="28"/>
      <w:szCs w:val="28"/>
    </w:rPr>
  </w:style>
  <w:style w:type="character" w:customStyle="1" w:styleId="8">
    <w:name w:val="Основной текст (8)_"/>
    <w:basedOn w:val="a0"/>
    <w:link w:val="80"/>
    <w:rsid w:val="002D7E90"/>
    <w:rPr>
      <w:rFonts w:ascii="Times New Roman" w:eastAsia="Times New Roman" w:hAnsi="Times New Roman" w:cs="Times New Roman"/>
      <w:b/>
      <w:bCs/>
      <w:sz w:val="28"/>
      <w:szCs w:val="28"/>
      <w:shd w:val="clear" w:color="auto" w:fill="FFFFFF"/>
    </w:rPr>
  </w:style>
  <w:style w:type="paragraph" w:customStyle="1" w:styleId="80">
    <w:name w:val="Основной текст (8)"/>
    <w:basedOn w:val="a"/>
    <w:link w:val="8"/>
    <w:rsid w:val="002D7E90"/>
    <w:pPr>
      <w:widowControl w:val="0"/>
      <w:shd w:val="clear" w:color="auto" w:fill="FFFFFF"/>
      <w:spacing w:after="0" w:line="326" w:lineRule="exact"/>
      <w:ind w:firstLine="740"/>
      <w:jc w:val="both"/>
    </w:pPr>
    <w:rPr>
      <w:rFonts w:ascii="Times New Roman" w:eastAsia="Times New Roman" w:hAnsi="Times New Roman" w:cs="Times New Roman"/>
      <w:b/>
      <w:bCs/>
      <w:sz w:val="28"/>
      <w:szCs w:val="28"/>
    </w:rPr>
  </w:style>
  <w:style w:type="paragraph" w:customStyle="1" w:styleId="c6">
    <w:name w:val="c6"/>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5">
    <w:name w:val="c35"/>
    <w:rsid w:val="002D7E90"/>
  </w:style>
  <w:style w:type="paragraph" w:customStyle="1" w:styleId="c60">
    <w:name w:val="c60"/>
    <w:basedOn w:val="a"/>
    <w:rsid w:val="002D7E9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9">
    <w:name w:val="c9"/>
    <w:rsid w:val="002D7E90"/>
  </w:style>
  <w:style w:type="character" w:customStyle="1" w:styleId="apple-converted-space">
    <w:name w:val="apple-converted-space"/>
    <w:rsid w:val="002D7E90"/>
  </w:style>
  <w:style w:type="paragraph" w:styleId="a3">
    <w:name w:val="List Paragraph"/>
    <w:basedOn w:val="a"/>
    <w:link w:val="a4"/>
    <w:uiPriority w:val="34"/>
    <w:qFormat/>
    <w:rsid w:val="002D7E90"/>
    <w:pPr>
      <w:ind w:left="720"/>
      <w:contextualSpacing/>
    </w:pPr>
  </w:style>
  <w:style w:type="character" w:customStyle="1" w:styleId="a4">
    <w:name w:val="Абзац списка Знак"/>
    <w:link w:val="a3"/>
    <w:uiPriority w:val="99"/>
    <w:locked/>
    <w:rsid w:val="002D7E90"/>
  </w:style>
  <w:style w:type="character" w:customStyle="1" w:styleId="23">
    <w:name w:val="Заголовок №2_"/>
    <w:basedOn w:val="a0"/>
    <w:link w:val="24"/>
    <w:rsid w:val="002D7E90"/>
    <w:rPr>
      <w:rFonts w:ascii="Times New Roman" w:eastAsia="Times New Roman" w:hAnsi="Times New Roman" w:cs="Times New Roman"/>
      <w:b/>
      <w:bCs/>
      <w:sz w:val="28"/>
      <w:szCs w:val="28"/>
      <w:shd w:val="clear" w:color="auto" w:fill="FFFFFF"/>
    </w:rPr>
  </w:style>
  <w:style w:type="paragraph" w:customStyle="1" w:styleId="24">
    <w:name w:val="Заголовок №2"/>
    <w:basedOn w:val="a"/>
    <w:link w:val="23"/>
    <w:rsid w:val="002D7E90"/>
    <w:pPr>
      <w:widowControl w:val="0"/>
      <w:shd w:val="clear" w:color="auto" w:fill="FFFFFF"/>
      <w:spacing w:after="0" w:line="480" w:lineRule="exact"/>
      <w:ind w:hanging="380"/>
      <w:jc w:val="center"/>
      <w:outlineLvl w:val="1"/>
    </w:pPr>
    <w:rPr>
      <w:rFonts w:ascii="Times New Roman" w:eastAsia="Times New Roman" w:hAnsi="Times New Roman" w:cs="Times New Roman"/>
      <w:b/>
      <w:bCs/>
      <w:sz w:val="28"/>
      <w:szCs w:val="28"/>
    </w:rPr>
  </w:style>
  <w:style w:type="character" w:customStyle="1" w:styleId="25">
    <w:name w:val="Основной текст (2) + Полужирный"/>
    <w:basedOn w:val="21"/>
    <w:rsid w:val="002D7E90"/>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rsid w:val="002D7E9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styleId="a6">
    <w:name w:val="No Spacing"/>
    <w:qFormat/>
    <w:rsid w:val="002D7E90"/>
    <w:pPr>
      <w:spacing w:after="0" w:line="240" w:lineRule="auto"/>
    </w:pPr>
    <w:rPr>
      <w:rFonts w:ascii="Calibri" w:eastAsia="Times New Roman" w:hAnsi="Calibri" w:cs="Times New Roman"/>
      <w:lang w:eastAsia="ru-RU"/>
    </w:rPr>
  </w:style>
  <w:style w:type="table" w:styleId="a7">
    <w:name w:val="Table Grid"/>
    <w:basedOn w:val="a1"/>
    <w:uiPriority w:val="59"/>
    <w:rsid w:val="002D7E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8">
    <w:name w:val="Стиль"/>
    <w:rsid w:val="002D7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ody Text"/>
    <w:basedOn w:val="a"/>
    <w:link w:val="aa"/>
    <w:uiPriority w:val="1"/>
    <w:qFormat/>
    <w:rsid w:val="002D7E90"/>
    <w:pPr>
      <w:widowControl w:val="0"/>
      <w:autoSpaceDE w:val="0"/>
      <w:autoSpaceDN w:val="0"/>
      <w:spacing w:after="0" w:line="240" w:lineRule="auto"/>
      <w:ind w:left="157" w:firstLine="226"/>
      <w:jc w:val="both"/>
    </w:pPr>
    <w:rPr>
      <w:rFonts w:ascii="Times New Roman" w:eastAsia="Times New Roman" w:hAnsi="Times New Roman" w:cs="Times New Roman"/>
      <w:sz w:val="20"/>
      <w:szCs w:val="20"/>
    </w:rPr>
  </w:style>
  <w:style w:type="character" w:customStyle="1" w:styleId="aa">
    <w:name w:val="Основной текст Знак"/>
    <w:basedOn w:val="a0"/>
    <w:link w:val="a9"/>
    <w:uiPriority w:val="1"/>
    <w:rsid w:val="002D7E90"/>
    <w:rPr>
      <w:rFonts w:ascii="Times New Roman" w:eastAsia="Times New Roman" w:hAnsi="Times New Roman" w:cs="Times New Roman"/>
      <w:sz w:val="20"/>
      <w:szCs w:val="20"/>
    </w:rPr>
  </w:style>
  <w:style w:type="paragraph" w:styleId="ab">
    <w:name w:val="Title"/>
    <w:basedOn w:val="a"/>
    <w:link w:val="ac"/>
    <w:uiPriority w:val="1"/>
    <w:qFormat/>
    <w:rsid w:val="002D7E90"/>
    <w:pPr>
      <w:widowControl w:val="0"/>
      <w:autoSpaceDE w:val="0"/>
      <w:autoSpaceDN w:val="0"/>
      <w:spacing w:after="0" w:line="240" w:lineRule="auto"/>
      <w:ind w:left="814" w:right="814"/>
      <w:jc w:val="center"/>
    </w:pPr>
    <w:rPr>
      <w:rFonts w:ascii="Verdana" w:eastAsia="Verdana" w:hAnsi="Verdana" w:cs="Verdana"/>
      <w:sz w:val="76"/>
      <w:szCs w:val="76"/>
    </w:rPr>
  </w:style>
  <w:style w:type="character" w:customStyle="1" w:styleId="ac">
    <w:name w:val="Название Знак"/>
    <w:basedOn w:val="a0"/>
    <w:link w:val="ab"/>
    <w:uiPriority w:val="1"/>
    <w:rsid w:val="002D7E90"/>
    <w:rPr>
      <w:rFonts w:ascii="Verdana" w:eastAsia="Verdana" w:hAnsi="Verdana" w:cs="Verdana"/>
      <w:sz w:val="76"/>
      <w:szCs w:val="76"/>
    </w:rPr>
  </w:style>
  <w:style w:type="paragraph" w:customStyle="1" w:styleId="TableParagraph">
    <w:name w:val="Table Paragraph"/>
    <w:basedOn w:val="a"/>
    <w:uiPriority w:val="1"/>
    <w:qFormat/>
    <w:rsid w:val="002D7E90"/>
    <w:pPr>
      <w:widowControl w:val="0"/>
      <w:autoSpaceDE w:val="0"/>
      <w:autoSpaceDN w:val="0"/>
      <w:spacing w:after="0" w:line="240" w:lineRule="auto"/>
      <w:ind w:left="168"/>
    </w:pPr>
    <w:rPr>
      <w:rFonts w:ascii="Times New Roman" w:eastAsia="Times New Roman" w:hAnsi="Times New Roman" w:cs="Times New Roman"/>
    </w:rPr>
  </w:style>
  <w:style w:type="table" w:customStyle="1" w:styleId="TableNormal">
    <w:name w:val="Table Normal"/>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ad">
    <w:name w:val="Hyperlink"/>
    <w:basedOn w:val="a0"/>
    <w:rsid w:val="002D7E90"/>
    <w:rPr>
      <w:rFonts w:cs="Times New Roman"/>
      <w:color w:val="0000FF"/>
      <w:u w:val="single"/>
    </w:rPr>
  </w:style>
  <w:style w:type="paragraph" w:styleId="ae">
    <w:name w:val="Balloon Text"/>
    <w:basedOn w:val="a"/>
    <w:link w:val="af"/>
    <w:uiPriority w:val="99"/>
    <w:semiHidden/>
    <w:unhideWhenUsed/>
    <w:rsid w:val="002D7E90"/>
    <w:pPr>
      <w:widowControl w:val="0"/>
      <w:autoSpaceDE w:val="0"/>
      <w:autoSpaceDN w:val="0"/>
      <w:spacing w:after="0" w:line="240" w:lineRule="auto"/>
    </w:pPr>
    <w:rPr>
      <w:rFonts w:ascii="Tahoma" w:eastAsia="Times New Roman" w:hAnsi="Tahoma" w:cs="Tahoma"/>
      <w:sz w:val="16"/>
      <w:szCs w:val="16"/>
    </w:rPr>
  </w:style>
  <w:style w:type="character" w:customStyle="1" w:styleId="af">
    <w:name w:val="Текст выноски Знак"/>
    <w:basedOn w:val="a0"/>
    <w:link w:val="ae"/>
    <w:uiPriority w:val="99"/>
    <w:semiHidden/>
    <w:rsid w:val="002D7E90"/>
    <w:rPr>
      <w:rFonts w:ascii="Tahoma" w:eastAsia="Times New Roman" w:hAnsi="Tahoma" w:cs="Tahoma"/>
      <w:sz w:val="16"/>
      <w:szCs w:val="16"/>
    </w:rPr>
  </w:style>
  <w:style w:type="character" w:styleId="af0">
    <w:name w:val="FollowedHyperlink"/>
    <w:basedOn w:val="a0"/>
    <w:uiPriority w:val="99"/>
    <w:semiHidden/>
    <w:unhideWhenUsed/>
    <w:rsid w:val="002D7E90"/>
    <w:rPr>
      <w:color w:val="800080" w:themeColor="followedHyperlink"/>
      <w:u w:val="single"/>
    </w:rPr>
  </w:style>
  <w:style w:type="numbering" w:customStyle="1" w:styleId="11">
    <w:name w:val="Нет списка1"/>
    <w:next w:val="a2"/>
    <w:uiPriority w:val="99"/>
    <w:semiHidden/>
    <w:unhideWhenUsed/>
    <w:rsid w:val="002D7E90"/>
  </w:style>
  <w:style w:type="table" w:customStyle="1" w:styleId="TableNormal1">
    <w:name w:val="Table Normal1"/>
    <w:uiPriority w:val="2"/>
    <w:semiHidden/>
    <w:unhideWhenUsed/>
    <w:qFormat/>
    <w:rsid w:val="002D7E9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12">
    <w:name w:val="Сетка таблицы1"/>
    <w:basedOn w:val="a1"/>
    <w:next w:val="a7"/>
    <w:uiPriority w:val="59"/>
    <w:rsid w:val="002D7E90"/>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
    <w:basedOn w:val="a1"/>
    <w:next w:val="a7"/>
    <w:uiPriority w:val="59"/>
    <w:rsid w:val="00D01F8C"/>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imesNewRoman115pt">
    <w:name w:val="Основной текст + Times New Roman;11;5 pt"/>
    <w:basedOn w:val="a0"/>
    <w:rsid w:val="00D01F8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af1">
    <w:name w:val="Оглавление_"/>
    <w:basedOn w:val="a0"/>
    <w:link w:val="af2"/>
    <w:rsid w:val="00D01F8C"/>
    <w:rPr>
      <w:rFonts w:ascii="Century Schoolbook" w:eastAsia="Century Schoolbook" w:hAnsi="Century Schoolbook" w:cs="Century Schoolbook"/>
      <w:spacing w:val="6"/>
      <w:sz w:val="17"/>
      <w:szCs w:val="17"/>
      <w:shd w:val="clear" w:color="auto" w:fill="FFFFFF"/>
    </w:rPr>
  </w:style>
  <w:style w:type="paragraph" w:customStyle="1" w:styleId="af2">
    <w:name w:val="Оглавление"/>
    <w:basedOn w:val="a"/>
    <w:link w:val="af1"/>
    <w:rsid w:val="00D01F8C"/>
    <w:pPr>
      <w:widowControl w:val="0"/>
      <w:shd w:val="clear" w:color="auto" w:fill="FFFFFF"/>
      <w:spacing w:before="60" w:after="60" w:line="0" w:lineRule="atLeast"/>
      <w:jc w:val="both"/>
    </w:pPr>
    <w:rPr>
      <w:rFonts w:ascii="Century Schoolbook" w:eastAsia="Century Schoolbook" w:hAnsi="Century Schoolbook" w:cs="Century Schoolbook"/>
      <w:spacing w:val="6"/>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16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327</TotalTime>
  <Pages>31</Pages>
  <Words>7844</Words>
  <Characters>44714</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52454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Руднев</dc:creator>
  <cp:keywords/>
  <dc:description/>
  <cp:lastModifiedBy>Учитель</cp:lastModifiedBy>
  <cp:revision>35</cp:revision>
  <cp:lastPrinted>2023-09-26T10:07:00Z</cp:lastPrinted>
  <dcterms:created xsi:type="dcterms:W3CDTF">2023-06-15T05:17:00Z</dcterms:created>
  <dcterms:modified xsi:type="dcterms:W3CDTF">2024-09-12T09:25:00Z</dcterms:modified>
</cp:coreProperties>
</file>